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57241"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383FCD">
        <w:rPr>
          <w:rFonts w:ascii="Times New Roman" w:eastAsia="Times New Roman" w:hAnsi="Times New Roman" w:cs="Times New Roman"/>
          <w:b/>
          <w:color w:val="000000"/>
          <w:sz w:val="16"/>
          <w:szCs w:val="16"/>
          <w:lang w:eastAsia="ru-RU"/>
        </w:rPr>
        <w:t>0</w:t>
      </w:r>
      <w:r w:rsidR="000A52C1" w:rsidRPr="00B7498B">
        <w:rPr>
          <w:rFonts w:ascii="Times New Roman" w:eastAsia="Times New Roman" w:hAnsi="Times New Roman" w:cs="Times New Roman"/>
          <w:b/>
          <w:color w:val="000000"/>
          <w:sz w:val="16"/>
          <w:szCs w:val="16"/>
          <w:lang w:eastAsia="ru-RU"/>
        </w:rPr>
        <w:t>.</w:t>
      </w:r>
      <w:r w:rsidR="00D93B8D">
        <w:rPr>
          <w:rFonts w:ascii="Times New Roman" w:eastAsia="Times New Roman" w:hAnsi="Times New Roman" w:cs="Times New Roman"/>
          <w:b/>
          <w:color w:val="000000"/>
          <w:sz w:val="16"/>
          <w:szCs w:val="16"/>
          <w:lang w:eastAsia="ru-RU"/>
        </w:rPr>
        <w:t>0</w:t>
      </w:r>
      <w:r w:rsidR="00383FCD">
        <w:rPr>
          <w:rFonts w:ascii="Times New Roman" w:eastAsia="Times New Roman" w:hAnsi="Times New Roman" w:cs="Times New Roman"/>
          <w:b/>
          <w:color w:val="000000"/>
          <w:sz w:val="16"/>
          <w:szCs w:val="16"/>
          <w:lang w:eastAsia="ru-RU"/>
        </w:rPr>
        <w:t>6</w:t>
      </w:r>
      <w:r w:rsidR="008D46FB">
        <w:rPr>
          <w:rFonts w:ascii="Times New Roman" w:eastAsia="Times New Roman" w:hAnsi="Times New Roman" w:cs="Times New Roman"/>
          <w:b/>
          <w:color w:val="000000"/>
          <w:sz w:val="16"/>
          <w:szCs w:val="16"/>
          <w:lang w:eastAsia="ru-RU"/>
        </w:rPr>
        <w:t>.202</w:t>
      </w:r>
      <w:r w:rsidR="00D93B8D">
        <w:rPr>
          <w:rFonts w:ascii="Times New Roman" w:eastAsia="Times New Roman" w:hAnsi="Times New Roman" w:cs="Times New Roman"/>
          <w:b/>
          <w:color w:val="000000"/>
          <w:sz w:val="16"/>
          <w:szCs w:val="16"/>
          <w:lang w:eastAsia="ru-RU"/>
        </w:rPr>
        <w:t>3</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91</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30</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383FCD">
        <w:rPr>
          <w:rFonts w:ascii="Times New Roman" w:eastAsia="Times New Roman" w:hAnsi="Times New Roman" w:cs="Times New Roman"/>
          <w:sz w:val="16"/>
          <w:szCs w:val="16"/>
          <w:lang w:eastAsia="ru-RU"/>
        </w:rPr>
        <w:t>ей МО «Александровск» в июне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39080E" w:rsidRDefault="009F62B7" w:rsidP="00383FCD">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 xml:space="preserve">1. </w:t>
      </w:r>
      <w:r w:rsidR="00341C1B" w:rsidRPr="00341C1B">
        <w:rPr>
          <w:rFonts w:ascii="Times New Roman" w:eastAsia="Times New Roman" w:hAnsi="Times New Roman" w:cs="Times New Roman"/>
          <w:sz w:val="16"/>
          <w:szCs w:val="16"/>
          <w:lang w:eastAsia="ru-RU"/>
        </w:rPr>
        <w:t xml:space="preserve">Решение Думы муниципального </w:t>
      </w:r>
      <w:r w:rsidR="00111522">
        <w:rPr>
          <w:rFonts w:ascii="Times New Roman" w:eastAsia="Times New Roman" w:hAnsi="Times New Roman" w:cs="Times New Roman"/>
          <w:sz w:val="16"/>
          <w:szCs w:val="16"/>
          <w:lang w:eastAsia="ru-RU"/>
        </w:rPr>
        <w:t xml:space="preserve">образования «Александровск» </w:t>
      </w:r>
      <w:r w:rsidR="00383FCD">
        <w:rPr>
          <w:rFonts w:ascii="Times New Roman" w:eastAsia="Times New Roman" w:hAnsi="Times New Roman" w:cs="Times New Roman"/>
          <w:sz w:val="16"/>
          <w:szCs w:val="16"/>
          <w:lang w:eastAsia="ru-RU"/>
        </w:rPr>
        <w:t>от 20.06.2023 г. № 4/171</w:t>
      </w:r>
      <w:r w:rsidR="001E68EF" w:rsidRPr="001E68EF">
        <w:rPr>
          <w:rFonts w:ascii="Times New Roman" w:eastAsia="Times New Roman" w:hAnsi="Times New Roman" w:cs="Times New Roman"/>
          <w:sz w:val="16"/>
          <w:szCs w:val="16"/>
          <w:lang w:eastAsia="ru-RU"/>
        </w:rPr>
        <w:t>-дмо «</w:t>
      </w:r>
      <w:r w:rsidR="00383FCD">
        <w:rPr>
          <w:rFonts w:ascii="Times New Roman" w:eastAsia="Times New Roman" w:hAnsi="Times New Roman" w:cs="Times New Roman"/>
          <w:sz w:val="16"/>
          <w:szCs w:val="16"/>
          <w:lang w:eastAsia="ru-RU"/>
        </w:rPr>
        <w:t>назначении выборов в органы местного самоуправления муниципального образования»</w:t>
      </w:r>
    </w:p>
    <w:p w:rsidR="00745C9A" w:rsidRDefault="009F62B7" w:rsidP="00770657">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83FCD">
        <w:rPr>
          <w:rFonts w:ascii="Times New Roman" w:eastAsia="Times New Roman" w:hAnsi="Times New Roman" w:cs="Times New Roman"/>
          <w:sz w:val="16"/>
          <w:szCs w:val="16"/>
          <w:lang w:eastAsia="ru-RU"/>
        </w:rPr>
        <w:t>2</w:t>
      </w:r>
      <w:r w:rsidR="00F30837">
        <w:rPr>
          <w:rFonts w:ascii="Times New Roman" w:eastAsia="Times New Roman" w:hAnsi="Times New Roman" w:cs="Times New Roman"/>
          <w:sz w:val="16"/>
          <w:szCs w:val="16"/>
          <w:lang w:eastAsia="ru-RU"/>
        </w:rPr>
        <w:t>.</w:t>
      </w:r>
      <w:r w:rsidR="00F30837" w:rsidRPr="00F30837">
        <w:t xml:space="preserve"> </w:t>
      </w:r>
      <w:r w:rsidR="00511BE5" w:rsidRPr="00511BE5">
        <w:rPr>
          <w:rFonts w:ascii="Times New Roman" w:eastAsia="Times New Roman" w:hAnsi="Times New Roman" w:cs="Times New Roman"/>
          <w:sz w:val="16"/>
          <w:szCs w:val="16"/>
          <w:lang w:eastAsia="ru-RU"/>
        </w:rPr>
        <w:t xml:space="preserve"> </w:t>
      </w:r>
      <w:r w:rsidR="00770A9C">
        <w:rPr>
          <w:rFonts w:ascii="Times New Roman" w:eastAsia="Times New Roman" w:hAnsi="Times New Roman" w:cs="Times New Roman"/>
          <w:sz w:val="16"/>
          <w:szCs w:val="16"/>
          <w:lang w:eastAsia="ru-RU"/>
        </w:rPr>
        <w:t xml:space="preserve">Постановление администрации </w:t>
      </w:r>
      <w:r w:rsidR="00770A9C" w:rsidRPr="00341C1B">
        <w:rPr>
          <w:rFonts w:ascii="Times New Roman" w:eastAsia="Times New Roman" w:hAnsi="Times New Roman" w:cs="Times New Roman"/>
          <w:sz w:val="16"/>
          <w:szCs w:val="16"/>
          <w:lang w:eastAsia="ru-RU"/>
        </w:rPr>
        <w:t>муниципального образования «Александро</w:t>
      </w:r>
      <w:r w:rsidR="00770A9C">
        <w:rPr>
          <w:rFonts w:ascii="Times New Roman" w:eastAsia="Times New Roman" w:hAnsi="Times New Roman" w:cs="Times New Roman"/>
          <w:sz w:val="16"/>
          <w:szCs w:val="16"/>
          <w:lang w:eastAsia="ru-RU"/>
        </w:rPr>
        <w:t>вск» от 0</w:t>
      </w:r>
      <w:r w:rsidR="00383FCD">
        <w:rPr>
          <w:rFonts w:ascii="Times New Roman" w:eastAsia="Times New Roman" w:hAnsi="Times New Roman" w:cs="Times New Roman"/>
          <w:sz w:val="16"/>
          <w:szCs w:val="16"/>
          <w:lang w:eastAsia="ru-RU"/>
        </w:rPr>
        <w:t>7</w:t>
      </w:r>
      <w:r w:rsidR="00770A9C" w:rsidRPr="00AF33CE">
        <w:rPr>
          <w:rFonts w:ascii="Times New Roman" w:eastAsia="Times New Roman" w:hAnsi="Times New Roman" w:cs="Times New Roman"/>
          <w:sz w:val="16"/>
          <w:szCs w:val="16"/>
          <w:lang w:eastAsia="ru-RU"/>
        </w:rPr>
        <w:t>.0</w:t>
      </w:r>
      <w:r w:rsidR="00383FCD">
        <w:rPr>
          <w:rFonts w:ascii="Times New Roman" w:eastAsia="Times New Roman" w:hAnsi="Times New Roman" w:cs="Times New Roman"/>
          <w:sz w:val="16"/>
          <w:szCs w:val="16"/>
          <w:lang w:eastAsia="ru-RU"/>
        </w:rPr>
        <w:t>6</w:t>
      </w:r>
      <w:r w:rsidR="00770A9C">
        <w:rPr>
          <w:rFonts w:ascii="Times New Roman" w:eastAsia="Times New Roman" w:hAnsi="Times New Roman" w:cs="Times New Roman"/>
          <w:sz w:val="16"/>
          <w:szCs w:val="16"/>
          <w:lang w:eastAsia="ru-RU"/>
        </w:rPr>
        <w:t xml:space="preserve">.2023 г. № </w:t>
      </w:r>
      <w:r w:rsidR="00383FCD">
        <w:rPr>
          <w:rFonts w:ascii="Times New Roman" w:eastAsia="Times New Roman" w:hAnsi="Times New Roman" w:cs="Times New Roman"/>
          <w:sz w:val="16"/>
          <w:szCs w:val="16"/>
          <w:lang w:eastAsia="ru-RU"/>
        </w:rPr>
        <w:t>32</w:t>
      </w:r>
      <w:r w:rsidR="00770A9C" w:rsidRPr="00AF33CE">
        <w:rPr>
          <w:rFonts w:ascii="Times New Roman" w:eastAsia="Times New Roman" w:hAnsi="Times New Roman" w:cs="Times New Roman"/>
          <w:sz w:val="16"/>
          <w:szCs w:val="16"/>
          <w:lang w:eastAsia="ru-RU"/>
        </w:rPr>
        <w:t>-п</w:t>
      </w:r>
      <w:r w:rsidR="00770A9C">
        <w:rPr>
          <w:rFonts w:ascii="Times New Roman" w:eastAsia="Times New Roman" w:hAnsi="Times New Roman" w:cs="Times New Roman"/>
          <w:sz w:val="16"/>
          <w:szCs w:val="16"/>
          <w:lang w:eastAsia="ru-RU"/>
        </w:rPr>
        <w:t xml:space="preserve"> «</w:t>
      </w:r>
      <w:r w:rsidR="00383FCD">
        <w:rPr>
          <w:rFonts w:ascii="Times New Roman" w:eastAsia="Times New Roman" w:hAnsi="Times New Roman" w:cs="Times New Roman"/>
          <w:sz w:val="16"/>
          <w:szCs w:val="16"/>
          <w:lang w:eastAsia="ru-RU"/>
        </w:rPr>
        <w:t>О</w:t>
      </w:r>
      <w:r w:rsidR="00383FCD" w:rsidRPr="00383FCD">
        <w:rPr>
          <w:rFonts w:ascii="Times New Roman" w:eastAsia="Times New Roman" w:hAnsi="Times New Roman" w:cs="Times New Roman"/>
          <w:sz w:val="16"/>
          <w:szCs w:val="16"/>
          <w:lang w:eastAsia="ru-RU"/>
        </w:rPr>
        <w:t>б утверждении порядка составления и утверждения отчета о результатах деятельности муниципальных учреждений, подведомственных администрац</w:t>
      </w:r>
      <w:r w:rsidR="00383FCD">
        <w:rPr>
          <w:rFonts w:ascii="Times New Roman" w:eastAsia="Times New Roman" w:hAnsi="Times New Roman" w:cs="Times New Roman"/>
          <w:sz w:val="16"/>
          <w:szCs w:val="16"/>
          <w:lang w:eastAsia="ru-RU"/>
        </w:rPr>
        <w:t>ии муниципального образования «А</w:t>
      </w:r>
      <w:r w:rsidR="00383FCD" w:rsidRPr="00383FCD">
        <w:rPr>
          <w:rFonts w:ascii="Times New Roman" w:eastAsia="Times New Roman" w:hAnsi="Times New Roman" w:cs="Times New Roman"/>
          <w:sz w:val="16"/>
          <w:szCs w:val="16"/>
          <w:lang w:eastAsia="ru-RU"/>
        </w:rPr>
        <w:t>лександровск», и об использовании закрепленного за ними муниципального имущества»</w:t>
      </w:r>
      <w:r w:rsidR="00383FCD">
        <w:rPr>
          <w:rFonts w:ascii="Times New Roman" w:eastAsia="Times New Roman" w:hAnsi="Times New Roman" w:cs="Times New Roman"/>
          <w:sz w:val="16"/>
          <w:szCs w:val="16"/>
          <w:lang w:eastAsia="ru-RU"/>
        </w:rPr>
        <w:t>»</w:t>
      </w:r>
    </w:p>
    <w:p w:rsidR="00770A9C" w:rsidRDefault="00745C9A" w:rsidP="002162FD">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162FD">
        <w:rPr>
          <w:rFonts w:ascii="Times New Roman" w:eastAsia="Times New Roman" w:hAnsi="Times New Roman" w:cs="Times New Roman"/>
          <w:sz w:val="16"/>
          <w:szCs w:val="16"/>
          <w:lang w:eastAsia="ru-RU"/>
        </w:rPr>
        <w:t>3</w:t>
      </w:r>
      <w:r w:rsidR="0002545D">
        <w:rPr>
          <w:rFonts w:ascii="Times New Roman" w:eastAsia="Times New Roman" w:hAnsi="Times New Roman" w:cs="Times New Roman"/>
          <w:sz w:val="16"/>
          <w:szCs w:val="16"/>
          <w:lang w:eastAsia="ru-RU"/>
        </w:rPr>
        <w:t>.</w:t>
      </w:r>
      <w:r w:rsidR="0002545D" w:rsidRPr="0002545D">
        <w:t xml:space="preserve"> </w:t>
      </w:r>
      <w:r w:rsidR="00770A9C" w:rsidRPr="00511BE5">
        <w:rPr>
          <w:rFonts w:ascii="Times New Roman" w:eastAsia="Times New Roman" w:hAnsi="Times New Roman" w:cs="Times New Roman"/>
          <w:sz w:val="16"/>
          <w:szCs w:val="16"/>
          <w:lang w:eastAsia="ru-RU"/>
        </w:rPr>
        <w:t xml:space="preserve"> </w:t>
      </w:r>
      <w:r w:rsidR="00770A9C">
        <w:rPr>
          <w:rFonts w:ascii="Times New Roman" w:eastAsia="Times New Roman" w:hAnsi="Times New Roman" w:cs="Times New Roman"/>
          <w:sz w:val="16"/>
          <w:szCs w:val="16"/>
          <w:lang w:eastAsia="ru-RU"/>
        </w:rPr>
        <w:t xml:space="preserve">Постановление администрации </w:t>
      </w:r>
      <w:r w:rsidR="00770A9C" w:rsidRPr="00341C1B">
        <w:rPr>
          <w:rFonts w:ascii="Times New Roman" w:eastAsia="Times New Roman" w:hAnsi="Times New Roman" w:cs="Times New Roman"/>
          <w:sz w:val="16"/>
          <w:szCs w:val="16"/>
          <w:lang w:eastAsia="ru-RU"/>
        </w:rPr>
        <w:t>муниципального образования «Александро</w:t>
      </w:r>
      <w:r w:rsidR="00770A9C">
        <w:rPr>
          <w:rFonts w:ascii="Times New Roman" w:eastAsia="Times New Roman" w:hAnsi="Times New Roman" w:cs="Times New Roman"/>
          <w:sz w:val="16"/>
          <w:szCs w:val="16"/>
          <w:lang w:eastAsia="ru-RU"/>
        </w:rPr>
        <w:t>вск» от 0</w:t>
      </w:r>
      <w:r w:rsidR="002162FD">
        <w:rPr>
          <w:rFonts w:ascii="Times New Roman" w:eastAsia="Times New Roman" w:hAnsi="Times New Roman" w:cs="Times New Roman"/>
          <w:sz w:val="16"/>
          <w:szCs w:val="16"/>
          <w:lang w:eastAsia="ru-RU"/>
        </w:rPr>
        <w:t>7</w:t>
      </w:r>
      <w:r w:rsidR="00770A9C" w:rsidRPr="00AF33CE">
        <w:rPr>
          <w:rFonts w:ascii="Times New Roman" w:eastAsia="Times New Roman" w:hAnsi="Times New Roman" w:cs="Times New Roman"/>
          <w:sz w:val="16"/>
          <w:szCs w:val="16"/>
          <w:lang w:eastAsia="ru-RU"/>
        </w:rPr>
        <w:t>.0</w:t>
      </w:r>
      <w:r w:rsidR="002162FD">
        <w:rPr>
          <w:rFonts w:ascii="Times New Roman" w:eastAsia="Times New Roman" w:hAnsi="Times New Roman" w:cs="Times New Roman"/>
          <w:sz w:val="16"/>
          <w:szCs w:val="16"/>
          <w:lang w:eastAsia="ru-RU"/>
        </w:rPr>
        <w:t>6.2023 г. № 33</w:t>
      </w:r>
      <w:r w:rsidR="00770A9C" w:rsidRPr="00AF33CE">
        <w:rPr>
          <w:rFonts w:ascii="Times New Roman" w:eastAsia="Times New Roman" w:hAnsi="Times New Roman" w:cs="Times New Roman"/>
          <w:sz w:val="16"/>
          <w:szCs w:val="16"/>
          <w:lang w:eastAsia="ru-RU"/>
        </w:rPr>
        <w:t>-п</w:t>
      </w:r>
      <w:r w:rsidR="00770A9C">
        <w:rPr>
          <w:rFonts w:ascii="Times New Roman" w:eastAsia="Times New Roman" w:hAnsi="Times New Roman" w:cs="Times New Roman"/>
          <w:sz w:val="16"/>
          <w:szCs w:val="16"/>
          <w:lang w:eastAsia="ru-RU"/>
        </w:rPr>
        <w:t xml:space="preserve"> «</w:t>
      </w:r>
      <w:r w:rsidR="002162FD" w:rsidRPr="002162FD">
        <w:rPr>
          <w:rFonts w:ascii="Times New Roman" w:eastAsia="Times New Roman" w:hAnsi="Times New Roman" w:cs="Times New Roman"/>
          <w:sz w:val="16"/>
          <w:szCs w:val="16"/>
          <w:lang w:eastAsia="ru-RU"/>
        </w:rPr>
        <w:t>Об утверждении регламента реализации полномочий администратора доходов бюджета муниципального образования «Александровск» по взысканию дебиторской задолженности по платежам в бюджет, пеням и штрафам по ним</w:t>
      </w:r>
      <w:r w:rsidR="00770A9C">
        <w:rPr>
          <w:rFonts w:ascii="Times New Roman" w:eastAsia="Times New Roman" w:hAnsi="Times New Roman" w:cs="Times New Roman"/>
          <w:sz w:val="16"/>
          <w:szCs w:val="16"/>
          <w:lang w:eastAsia="ru-RU"/>
        </w:rPr>
        <w:t>»</w:t>
      </w:r>
    </w:p>
    <w:p w:rsidR="00770A9C" w:rsidRDefault="002162FD" w:rsidP="00770A9C">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F64797">
        <w:rPr>
          <w:rFonts w:ascii="Times New Roman" w:eastAsia="Times New Roman" w:hAnsi="Times New Roman" w:cs="Times New Roman"/>
          <w:sz w:val="16"/>
          <w:szCs w:val="16"/>
          <w:lang w:eastAsia="ru-RU"/>
        </w:rPr>
        <w:t xml:space="preserve">. </w:t>
      </w:r>
      <w:r w:rsidR="00F64797" w:rsidRPr="00511BE5">
        <w:rPr>
          <w:rFonts w:ascii="Times New Roman" w:eastAsia="Times New Roman" w:hAnsi="Times New Roman" w:cs="Times New Roman"/>
          <w:sz w:val="16"/>
          <w:szCs w:val="16"/>
          <w:lang w:eastAsia="ru-RU"/>
        </w:rPr>
        <w:t xml:space="preserve"> </w:t>
      </w:r>
      <w:r w:rsidR="00F64797">
        <w:rPr>
          <w:rFonts w:ascii="Times New Roman" w:eastAsia="Times New Roman" w:hAnsi="Times New Roman" w:cs="Times New Roman"/>
          <w:sz w:val="16"/>
          <w:szCs w:val="16"/>
          <w:lang w:eastAsia="ru-RU"/>
        </w:rPr>
        <w:t xml:space="preserve">Постановление администрации </w:t>
      </w:r>
      <w:r w:rsidR="00F64797" w:rsidRPr="00341C1B">
        <w:rPr>
          <w:rFonts w:ascii="Times New Roman" w:eastAsia="Times New Roman" w:hAnsi="Times New Roman" w:cs="Times New Roman"/>
          <w:sz w:val="16"/>
          <w:szCs w:val="16"/>
          <w:lang w:eastAsia="ru-RU"/>
        </w:rPr>
        <w:t>муниципального образования «Александро</w:t>
      </w:r>
      <w:r>
        <w:rPr>
          <w:rFonts w:ascii="Times New Roman" w:eastAsia="Times New Roman" w:hAnsi="Times New Roman" w:cs="Times New Roman"/>
          <w:sz w:val="16"/>
          <w:szCs w:val="16"/>
          <w:lang w:eastAsia="ru-RU"/>
        </w:rPr>
        <w:t>вск» от 07</w:t>
      </w:r>
      <w:r w:rsidR="00F64797">
        <w:rPr>
          <w:rFonts w:ascii="Times New Roman" w:eastAsia="Times New Roman" w:hAnsi="Times New Roman" w:cs="Times New Roman"/>
          <w:sz w:val="16"/>
          <w:szCs w:val="16"/>
          <w:lang w:eastAsia="ru-RU"/>
        </w:rPr>
        <w:t>.</w:t>
      </w:r>
      <w:r w:rsidR="00F64797" w:rsidRPr="00AF33CE">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6.2023 г. № 34</w:t>
      </w:r>
      <w:r w:rsidR="00F64797" w:rsidRPr="00AF33CE">
        <w:rPr>
          <w:rFonts w:ascii="Times New Roman" w:eastAsia="Times New Roman" w:hAnsi="Times New Roman" w:cs="Times New Roman"/>
          <w:sz w:val="16"/>
          <w:szCs w:val="16"/>
          <w:lang w:eastAsia="ru-RU"/>
        </w:rPr>
        <w:t>-п</w:t>
      </w:r>
      <w:r w:rsidR="00F6479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w:t>
      </w:r>
      <w:r w:rsidRPr="002162FD">
        <w:rPr>
          <w:rFonts w:ascii="Times New Roman" w:eastAsia="Times New Roman" w:hAnsi="Times New Roman" w:cs="Times New Roman"/>
          <w:sz w:val="16"/>
          <w:szCs w:val="16"/>
          <w:lang w:eastAsia="ru-RU"/>
        </w:rPr>
        <w:t xml:space="preserve"> внесении изменений в постановление от 01.02.2022 г. № 4-п об общественной комиссии по делам несовершеннолетних и защите их пра</w:t>
      </w:r>
      <w:r>
        <w:rPr>
          <w:rFonts w:ascii="Times New Roman" w:eastAsia="Times New Roman" w:hAnsi="Times New Roman" w:cs="Times New Roman"/>
          <w:sz w:val="16"/>
          <w:szCs w:val="16"/>
          <w:lang w:eastAsia="ru-RU"/>
        </w:rPr>
        <w:t>в в муниципальном образовании «А</w:t>
      </w:r>
      <w:r w:rsidRPr="002162FD">
        <w:rPr>
          <w:rFonts w:ascii="Times New Roman" w:eastAsia="Times New Roman" w:hAnsi="Times New Roman" w:cs="Times New Roman"/>
          <w:sz w:val="16"/>
          <w:szCs w:val="16"/>
          <w:lang w:eastAsia="ru-RU"/>
        </w:rPr>
        <w:t>лександровск»</w:t>
      </w:r>
    </w:p>
    <w:p w:rsidR="00E94498" w:rsidRPr="00E94498" w:rsidRDefault="00C14C71" w:rsidP="00E94498">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A70CE8">
        <w:rPr>
          <w:rFonts w:ascii="Times New Roman" w:eastAsia="Times New Roman" w:hAnsi="Times New Roman" w:cs="Times New Roman"/>
          <w:sz w:val="16"/>
          <w:szCs w:val="16"/>
          <w:lang w:eastAsia="ru-RU"/>
        </w:rPr>
        <w:t xml:space="preserve">. </w:t>
      </w:r>
      <w:r w:rsidR="00A70CE8" w:rsidRPr="00511BE5">
        <w:rPr>
          <w:rFonts w:ascii="Times New Roman" w:eastAsia="Times New Roman" w:hAnsi="Times New Roman" w:cs="Times New Roman"/>
          <w:sz w:val="16"/>
          <w:szCs w:val="16"/>
          <w:lang w:eastAsia="ru-RU"/>
        </w:rPr>
        <w:t xml:space="preserve"> </w:t>
      </w:r>
      <w:r w:rsidR="00A70CE8">
        <w:rPr>
          <w:rFonts w:ascii="Times New Roman" w:eastAsia="Times New Roman" w:hAnsi="Times New Roman" w:cs="Times New Roman"/>
          <w:sz w:val="16"/>
          <w:szCs w:val="16"/>
          <w:lang w:eastAsia="ru-RU"/>
        </w:rPr>
        <w:t xml:space="preserve">Постановление администрации </w:t>
      </w:r>
      <w:r w:rsidR="00A70CE8" w:rsidRPr="00341C1B">
        <w:rPr>
          <w:rFonts w:ascii="Times New Roman" w:eastAsia="Times New Roman" w:hAnsi="Times New Roman" w:cs="Times New Roman"/>
          <w:sz w:val="16"/>
          <w:szCs w:val="16"/>
          <w:lang w:eastAsia="ru-RU"/>
        </w:rPr>
        <w:t>муниципального образования «Александро</w:t>
      </w:r>
      <w:r>
        <w:rPr>
          <w:rFonts w:ascii="Times New Roman" w:eastAsia="Times New Roman" w:hAnsi="Times New Roman" w:cs="Times New Roman"/>
          <w:sz w:val="16"/>
          <w:szCs w:val="16"/>
          <w:lang w:eastAsia="ru-RU"/>
        </w:rPr>
        <w:t>вск» от 13</w:t>
      </w:r>
      <w:r w:rsidR="00A70CE8">
        <w:rPr>
          <w:rFonts w:ascii="Times New Roman" w:eastAsia="Times New Roman" w:hAnsi="Times New Roman" w:cs="Times New Roman"/>
          <w:sz w:val="16"/>
          <w:szCs w:val="16"/>
          <w:lang w:eastAsia="ru-RU"/>
        </w:rPr>
        <w:t>.</w:t>
      </w:r>
      <w:r w:rsidR="00A70CE8" w:rsidRPr="00AF33CE">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6.2023 г. № 35</w:t>
      </w:r>
      <w:r w:rsidR="00A70CE8" w:rsidRPr="00AF33CE">
        <w:rPr>
          <w:rFonts w:ascii="Times New Roman" w:eastAsia="Times New Roman" w:hAnsi="Times New Roman" w:cs="Times New Roman"/>
          <w:sz w:val="16"/>
          <w:szCs w:val="16"/>
          <w:lang w:eastAsia="ru-RU"/>
        </w:rPr>
        <w:t>-п</w:t>
      </w:r>
      <w:r w:rsidR="00A70CE8">
        <w:rPr>
          <w:rFonts w:ascii="Times New Roman" w:eastAsia="Times New Roman" w:hAnsi="Times New Roman" w:cs="Times New Roman"/>
          <w:sz w:val="16"/>
          <w:szCs w:val="16"/>
          <w:lang w:eastAsia="ru-RU"/>
        </w:rPr>
        <w:t xml:space="preserve"> </w:t>
      </w:r>
      <w:r w:rsidR="00A70CE8" w:rsidRPr="00A70CE8">
        <w:rPr>
          <w:rFonts w:ascii="Times New Roman" w:eastAsia="Times New Roman" w:hAnsi="Times New Roman" w:cs="Times New Roman"/>
          <w:sz w:val="16"/>
          <w:szCs w:val="16"/>
          <w:lang w:eastAsia="ru-RU"/>
        </w:rPr>
        <w:t>«</w:t>
      </w:r>
      <w:r w:rsidR="00E94498">
        <w:rPr>
          <w:rFonts w:ascii="Times New Roman" w:eastAsia="Times New Roman" w:hAnsi="Times New Roman" w:cs="Times New Roman"/>
          <w:sz w:val="16"/>
          <w:szCs w:val="16"/>
          <w:lang w:eastAsia="ru-RU"/>
        </w:rPr>
        <w:t>О</w:t>
      </w:r>
      <w:r w:rsidR="00E94498" w:rsidRPr="00E94498">
        <w:rPr>
          <w:rFonts w:ascii="Times New Roman" w:eastAsia="Times New Roman" w:hAnsi="Times New Roman" w:cs="Times New Roman"/>
          <w:sz w:val="16"/>
          <w:szCs w:val="16"/>
          <w:lang w:eastAsia="ru-RU"/>
        </w:rPr>
        <w:t>б утверждении положения о порядке учета граждан в качестве нуждающихся в жилых помещениях для социальной защиты</w:t>
      </w:r>
    </w:p>
    <w:p w:rsidR="00A70CE8" w:rsidRDefault="00E94498" w:rsidP="00E94498">
      <w:pPr>
        <w:tabs>
          <w:tab w:val="left" w:pos="426"/>
        </w:tabs>
        <w:spacing w:after="0" w:line="240" w:lineRule="auto"/>
        <w:rPr>
          <w:rFonts w:ascii="Times New Roman" w:eastAsia="Times New Roman" w:hAnsi="Times New Roman" w:cs="Times New Roman"/>
          <w:sz w:val="16"/>
          <w:szCs w:val="16"/>
          <w:lang w:eastAsia="ru-RU"/>
        </w:rPr>
      </w:pPr>
      <w:r w:rsidRPr="00E94498">
        <w:rPr>
          <w:rFonts w:ascii="Times New Roman" w:eastAsia="Times New Roman" w:hAnsi="Times New Roman" w:cs="Times New Roman"/>
          <w:sz w:val="16"/>
          <w:szCs w:val="16"/>
          <w:lang w:eastAsia="ru-RU"/>
        </w:rPr>
        <w:t>специализированного жилищного фонда муниципального образования «</w:t>
      </w:r>
      <w:r>
        <w:rPr>
          <w:rFonts w:ascii="Times New Roman" w:eastAsia="Times New Roman" w:hAnsi="Times New Roman" w:cs="Times New Roman"/>
          <w:sz w:val="16"/>
          <w:szCs w:val="16"/>
          <w:lang w:eastAsia="ru-RU"/>
        </w:rPr>
        <w:t>А</w:t>
      </w:r>
      <w:r w:rsidRPr="00E94498">
        <w:rPr>
          <w:rFonts w:ascii="Times New Roman" w:eastAsia="Times New Roman" w:hAnsi="Times New Roman" w:cs="Times New Roman"/>
          <w:sz w:val="16"/>
          <w:szCs w:val="16"/>
          <w:lang w:eastAsia="ru-RU"/>
        </w:rPr>
        <w:t>лександровск и обеспечения граждан жилыми</w:t>
      </w:r>
      <w:r>
        <w:rPr>
          <w:rFonts w:ascii="Times New Roman" w:eastAsia="Times New Roman" w:hAnsi="Times New Roman" w:cs="Times New Roman"/>
          <w:sz w:val="16"/>
          <w:szCs w:val="16"/>
          <w:lang w:eastAsia="ru-RU"/>
        </w:rPr>
        <w:t xml:space="preserve"> </w:t>
      </w:r>
      <w:r w:rsidRPr="00E94498">
        <w:rPr>
          <w:rFonts w:ascii="Times New Roman" w:eastAsia="Times New Roman" w:hAnsi="Times New Roman" w:cs="Times New Roman"/>
          <w:sz w:val="16"/>
          <w:szCs w:val="16"/>
          <w:lang w:eastAsia="ru-RU"/>
        </w:rPr>
        <w:t>помещениями для социальной защиты</w:t>
      </w:r>
      <w:r w:rsidR="00A70CE8" w:rsidRPr="00A70CE8">
        <w:rPr>
          <w:rFonts w:ascii="Times New Roman" w:eastAsia="Times New Roman" w:hAnsi="Times New Roman" w:cs="Times New Roman"/>
          <w:sz w:val="16"/>
          <w:szCs w:val="16"/>
          <w:lang w:eastAsia="ru-RU"/>
        </w:rPr>
        <w:t>»</w:t>
      </w:r>
    </w:p>
    <w:p w:rsidR="00A10AB0" w:rsidRDefault="00B84164" w:rsidP="00770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FC28E6">
        <w:rPr>
          <w:rFonts w:ascii="Times New Roman" w:eastAsia="Times New Roman" w:hAnsi="Times New Roman" w:cs="Times New Roman"/>
          <w:sz w:val="16"/>
          <w:szCs w:val="16"/>
          <w:lang w:eastAsia="ru-RU"/>
        </w:rPr>
        <w:t>.</w:t>
      </w:r>
      <w:r w:rsidR="00FC28E6" w:rsidRPr="00FC28E6">
        <w:t xml:space="preserve"> </w:t>
      </w:r>
      <w:r w:rsidR="00FC28E6" w:rsidRPr="00FC28E6">
        <w:rPr>
          <w:rFonts w:ascii="Times New Roman" w:eastAsia="Times New Roman" w:hAnsi="Times New Roman" w:cs="Times New Roman"/>
          <w:sz w:val="16"/>
          <w:szCs w:val="16"/>
          <w:lang w:eastAsia="ru-RU"/>
        </w:rPr>
        <w:t xml:space="preserve">Постановление администрации муниципального </w:t>
      </w:r>
      <w:r>
        <w:rPr>
          <w:rFonts w:ascii="Times New Roman" w:eastAsia="Times New Roman" w:hAnsi="Times New Roman" w:cs="Times New Roman"/>
          <w:sz w:val="16"/>
          <w:szCs w:val="16"/>
          <w:lang w:eastAsia="ru-RU"/>
        </w:rPr>
        <w:t>образования «Александровск» от 19.06.2023 г. № 36</w:t>
      </w:r>
      <w:r w:rsidR="00FC28E6" w:rsidRPr="00FC28E6">
        <w:rPr>
          <w:rFonts w:ascii="Times New Roman" w:eastAsia="Times New Roman" w:hAnsi="Times New Roman" w:cs="Times New Roman"/>
          <w:sz w:val="16"/>
          <w:szCs w:val="16"/>
          <w:lang w:eastAsia="ru-RU"/>
        </w:rPr>
        <w:t>-п «</w:t>
      </w:r>
      <w:r w:rsidR="00972841">
        <w:rPr>
          <w:rFonts w:ascii="Times New Roman" w:eastAsia="Times New Roman" w:hAnsi="Times New Roman" w:cs="Times New Roman"/>
          <w:sz w:val="16"/>
          <w:szCs w:val="16"/>
          <w:lang w:eastAsia="ru-RU"/>
        </w:rPr>
        <w:t>О принятии на учет Фахрееву Елизавету Альбертовну в качестве нуждающейся в улучшении жилищных условий»</w:t>
      </w:r>
    </w:p>
    <w:p w:rsidR="00EF6F3E" w:rsidRDefault="00031903" w:rsidP="00EF6F3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EF6F3E">
        <w:rPr>
          <w:rFonts w:ascii="Times New Roman" w:eastAsia="Times New Roman" w:hAnsi="Times New Roman" w:cs="Times New Roman"/>
          <w:sz w:val="16"/>
          <w:szCs w:val="16"/>
          <w:lang w:eastAsia="ru-RU"/>
        </w:rPr>
        <w:t xml:space="preserve">. </w:t>
      </w:r>
      <w:r w:rsidR="00EF6F3E" w:rsidRPr="00FC28E6">
        <w:rPr>
          <w:rFonts w:ascii="Times New Roman" w:eastAsia="Times New Roman" w:hAnsi="Times New Roman" w:cs="Times New Roman"/>
          <w:sz w:val="16"/>
          <w:szCs w:val="16"/>
          <w:lang w:eastAsia="ru-RU"/>
        </w:rPr>
        <w:t xml:space="preserve">Постановление администрации муниципального </w:t>
      </w:r>
      <w:r>
        <w:rPr>
          <w:rFonts w:ascii="Times New Roman" w:eastAsia="Times New Roman" w:hAnsi="Times New Roman" w:cs="Times New Roman"/>
          <w:sz w:val="16"/>
          <w:szCs w:val="16"/>
          <w:lang w:eastAsia="ru-RU"/>
        </w:rPr>
        <w:t>образования «Александровск» от 19</w:t>
      </w:r>
      <w:r w:rsidR="00EF6F3E">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w:t>
      </w:r>
      <w:r w:rsidR="00EF6F3E">
        <w:rPr>
          <w:rFonts w:ascii="Times New Roman" w:eastAsia="Times New Roman" w:hAnsi="Times New Roman" w:cs="Times New Roman"/>
          <w:sz w:val="16"/>
          <w:szCs w:val="16"/>
          <w:lang w:eastAsia="ru-RU"/>
        </w:rPr>
        <w:t>.2023 г. № 3</w:t>
      </w:r>
      <w:r>
        <w:rPr>
          <w:rFonts w:ascii="Times New Roman" w:eastAsia="Times New Roman" w:hAnsi="Times New Roman" w:cs="Times New Roman"/>
          <w:sz w:val="16"/>
          <w:szCs w:val="16"/>
          <w:lang w:eastAsia="ru-RU"/>
        </w:rPr>
        <w:t>7</w:t>
      </w:r>
      <w:r w:rsidR="00EF6F3E" w:rsidRPr="00FC28E6">
        <w:rPr>
          <w:rFonts w:ascii="Times New Roman" w:eastAsia="Times New Roman" w:hAnsi="Times New Roman" w:cs="Times New Roman"/>
          <w:sz w:val="16"/>
          <w:szCs w:val="16"/>
          <w:lang w:eastAsia="ru-RU"/>
        </w:rPr>
        <w:t>-п «</w:t>
      </w:r>
      <w:r>
        <w:rPr>
          <w:rFonts w:ascii="Times New Roman" w:eastAsia="Times New Roman" w:hAnsi="Times New Roman" w:cs="Times New Roman"/>
          <w:sz w:val="16"/>
          <w:szCs w:val="16"/>
          <w:lang w:eastAsia="ru-RU"/>
        </w:rPr>
        <w:t>О</w:t>
      </w:r>
      <w:r w:rsidRPr="00031903">
        <w:rPr>
          <w:rFonts w:ascii="Times New Roman" w:eastAsia="Times New Roman" w:hAnsi="Times New Roman" w:cs="Times New Roman"/>
          <w:sz w:val="16"/>
          <w:szCs w:val="16"/>
          <w:lang w:eastAsia="ru-RU"/>
        </w:rPr>
        <w:t xml:space="preserve"> создании комиссии по трудовому и бытовому устройству лиц, освободившихся из мест лишения свободы</w:t>
      </w:r>
      <w:r w:rsidR="00EF6F3E" w:rsidRPr="00FC28E6">
        <w:rPr>
          <w:rFonts w:ascii="Times New Roman" w:eastAsia="Times New Roman" w:hAnsi="Times New Roman" w:cs="Times New Roman"/>
          <w:sz w:val="16"/>
          <w:szCs w:val="16"/>
          <w:lang w:eastAsia="ru-RU"/>
        </w:rPr>
        <w:t>»</w:t>
      </w:r>
    </w:p>
    <w:p w:rsidR="00EF6F3E" w:rsidRDefault="00730C6D" w:rsidP="00EF6F3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EF6F3E">
        <w:rPr>
          <w:rFonts w:ascii="Times New Roman" w:eastAsia="Times New Roman" w:hAnsi="Times New Roman" w:cs="Times New Roman"/>
          <w:sz w:val="16"/>
          <w:szCs w:val="16"/>
          <w:lang w:eastAsia="ru-RU"/>
        </w:rPr>
        <w:t xml:space="preserve">. </w:t>
      </w:r>
      <w:r w:rsidR="00EF6F3E" w:rsidRPr="00EF6F3E">
        <w:rPr>
          <w:rFonts w:ascii="Times New Roman" w:eastAsia="Times New Roman" w:hAnsi="Times New Roman" w:cs="Times New Roman"/>
          <w:sz w:val="16"/>
          <w:szCs w:val="16"/>
          <w:lang w:eastAsia="ru-RU"/>
        </w:rPr>
        <w:t>Постановление администрации муниципального о</w:t>
      </w:r>
      <w:r>
        <w:rPr>
          <w:rFonts w:ascii="Times New Roman" w:eastAsia="Times New Roman" w:hAnsi="Times New Roman" w:cs="Times New Roman"/>
          <w:sz w:val="16"/>
          <w:szCs w:val="16"/>
          <w:lang w:eastAsia="ru-RU"/>
        </w:rPr>
        <w:t>бразования «Александровск» от 27</w:t>
      </w:r>
      <w:r w:rsidR="00EF6F3E" w:rsidRPr="00EF6F3E">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w:t>
      </w:r>
      <w:r w:rsidR="00EF6F3E" w:rsidRPr="00EF6F3E">
        <w:rPr>
          <w:rFonts w:ascii="Times New Roman" w:eastAsia="Times New Roman" w:hAnsi="Times New Roman" w:cs="Times New Roman"/>
          <w:sz w:val="16"/>
          <w:szCs w:val="16"/>
          <w:lang w:eastAsia="ru-RU"/>
        </w:rPr>
        <w:t>.2023 г. № 3</w:t>
      </w:r>
      <w:r>
        <w:rPr>
          <w:rFonts w:ascii="Times New Roman" w:eastAsia="Times New Roman" w:hAnsi="Times New Roman" w:cs="Times New Roman"/>
          <w:sz w:val="16"/>
          <w:szCs w:val="16"/>
          <w:lang w:eastAsia="ru-RU"/>
        </w:rPr>
        <w:t>8</w:t>
      </w:r>
      <w:r w:rsidR="00EF6F3E" w:rsidRPr="00EF6F3E">
        <w:rPr>
          <w:rFonts w:ascii="Times New Roman" w:eastAsia="Times New Roman" w:hAnsi="Times New Roman" w:cs="Times New Roman"/>
          <w:sz w:val="16"/>
          <w:szCs w:val="16"/>
          <w:lang w:eastAsia="ru-RU"/>
        </w:rPr>
        <w:t>-п «</w:t>
      </w:r>
      <w:r>
        <w:rPr>
          <w:rFonts w:ascii="Times New Roman" w:eastAsia="Times New Roman" w:hAnsi="Times New Roman" w:cs="Times New Roman"/>
          <w:sz w:val="16"/>
          <w:szCs w:val="16"/>
          <w:lang w:eastAsia="ru-RU"/>
        </w:rPr>
        <w:t>О</w:t>
      </w:r>
      <w:r w:rsidRPr="00730C6D">
        <w:rPr>
          <w:rFonts w:ascii="Times New Roman" w:eastAsia="Times New Roman" w:hAnsi="Times New Roman" w:cs="Times New Roman"/>
          <w:sz w:val="16"/>
          <w:szCs w:val="16"/>
          <w:lang w:eastAsia="ru-RU"/>
        </w:rPr>
        <w:t>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w:t>
      </w:r>
      <w:r>
        <w:rPr>
          <w:rFonts w:ascii="Times New Roman" w:eastAsia="Times New Roman" w:hAnsi="Times New Roman" w:cs="Times New Roman"/>
          <w:sz w:val="16"/>
          <w:szCs w:val="16"/>
          <w:lang w:eastAsia="ru-RU"/>
        </w:rPr>
        <w:t>ий муниципального образования «А</w:t>
      </w:r>
      <w:r w:rsidRPr="00730C6D">
        <w:rPr>
          <w:rFonts w:ascii="Times New Roman" w:eastAsia="Times New Roman" w:hAnsi="Times New Roman" w:cs="Times New Roman"/>
          <w:sz w:val="16"/>
          <w:szCs w:val="16"/>
          <w:lang w:eastAsia="ru-RU"/>
        </w:rPr>
        <w:t>лександровск», и лицами, замещающими эти должности</w:t>
      </w:r>
      <w:r w:rsidRPr="00EF6F3E">
        <w:rPr>
          <w:rFonts w:ascii="Times New Roman" w:eastAsia="Times New Roman" w:hAnsi="Times New Roman" w:cs="Times New Roman"/>
          <w:sz w:val="16"/>
          <w:szCs w:val="16"/>
          <w:lang w:eastAsia="ru-RU"/>
        </w:rPr>
        <w:t>»</w:t>
      </w:r>
    </w:p>
    <w:p w:rsidR="00B06FC4" w:rsidRDefault="00B06FC4" w:rsidP="00B06FC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9. </w:t>
      </w:r>
      <w:r w:rsidRPr="00B06FC4">
        <w:rPr>
          <w:rFonts w:ascii="Times New Roman" w:eastAsia="Times New Roman" w:hAnsi="Times New Roman" w:cs="Times New Roman"/>
          <w:sz w:val="16"/>
          <w:szCs w:val="16"/>
          <w:lang w:eastAsia="ru-RU"/>
        </w:rPr>
        <w:t>. Постановление администрации муниципального образования «Алек</w:t>
      </w:r>
      <w:r>
        <w:rPr>
          <w:rFonts w:ascii="Times New Roman" w:eastAsia="Times New Roman" w:hAnsi="Times New Roman" w:cs="Times New Roman"/>
          <w:sz w:val="16"/>
          <w:szCs w:val="16"/>
          <w:lang w:eastAsia="ru-RU"/>
        </w:rPr>
        <w:t>сандровск» от 27.06.2023 г. № 39</w:t>
      </w:r>
      <w:r w:rsidRPr="00B06FC4">
        <w:rPr>
          <w:rFonts w:ascii="Times New Roman" w:eastAsia="Times New Roman" w:hAnsi="Times New Roman" w:cs="Times New Roman"/>
          <w:sz w:val="16"/>
          <w:szCs w:val="16"/>
          <w:lang w:eastAsia="ru-RU"/>
        </w:rPr>
        <w:t>-п «</w:t>
      </w:r>
      <w:r>
        <w:rPr>
          <w:rFonts w:ascii="Times New Roman" w:eastAsia="Times New Roman" w:hAnsi="Times New Roman" w:cs="Times New Roman"/>
          <w:sz w:val="16"/>
          <w:szCs w:val="16"/>
          <w:lang w:eastAsia="ru-RU"/>
        </w:rPr>
        <w:t>О</w:t>
      </w:r>
      <w:r w:rsidRPr="00B06FC4">
        <w:rPr>
          <w:rFonts w:ascii="Times New Roman" w:eastAsia="Times New Roman" w:hAnsi="Times New Roman" w:cs="Times New Roman"/>
          <w:sz w:val="16"/>
          <w:szCs w:val="16"/>
          <w:lang w:eastAsia="ru-RU"/>
        </w:rPr>
        <w:t xml:space="preserve">б утверждении порядка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 </w:t>
      </w:r>
      <w:r>
        <w:rPr>
          <w:rFonts w:ascii="Times New Roman" w:eastAsia="Times New Roman" w:hAnsi="Times New Roman" w:cs="Times New Roman"/>
          <w:sz w:val="16"/>
          <w:szCs w:val="16"/>
          <w:lang w:eastAsia="ru-RU"/>
        </w:rPr>
        <w:t>муниципальном образовании «А</w:t>
      </w:r>
      <w:r w:rsidRPr="00B06FC4">
        <w:rPr>
          <w:rFonts w:ascii="Times New Roman" w:eastAsia="Times New Roman" w:hAnsi="Times New Roman" w:cs="Times New Roman"/>
          <w:sz w:val="16"/>
          <w:szCs w:val="16"/>
          <w:lang w:eastAsia="ru-RU"/>
        </w:rPr>
        <w:t>лександровск</w:t>
      </w:r>
      <w:r w:rsidRPr="00B06FC4">
        <w:rPr>
          <w:rFonts w:ascii="Times New Roman" w:eastAsia="Times New Roman" w:hAnsi="Times New Roman" w:cs="Times New Roman"/>
          <w:sz w:val="16"/>
          <w:szCs w:val="16"/>
          <w:lang w:eastAsia="ru-RU"/>
        </w:rPr>
        <w:t>»</w:t>
      </w:r>
    </w:p>
    <w:p w:rsidR="00EF6F3E" w:rsidRDefault="00EF6F3E" w:rsidP="00770A9C">
      <w:pPr>
        <w:spacing w:after="0" w:line="240" w:lineRule="auto"/>
        <w:rPr>
          <w:rFonts w:ascii="Times New Roman" w:eastAsia="Times New Roman" w:hAnsi="Times New Roman" w:cs="Times New Roman"/>
          <w:sz w:val="16"/>
          <w:szCs w:val="16"/>
          <w:lang w:eastAsia="ru-RU"/>
        </w:rPr>
      </w:pP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20.06.2023 Г № 4/171 -ДМО</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РОССИЙСКАЯ ФЕДЕРАЦИЯ</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ИРКУТСКАЯ ОБЛАСТЬ</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lastRenderedPageBreak/>
        <w:t>АЛАРСКИЙ МУНИЦИПАЛЬНЫЙ РАЙОН</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МУНИЦИПАЛЬНОЕ ОБРАЗОВАНИЕ «АЛЕКСАНДРОВСК»</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ДУМА</w:t>
      </w:r>
    </w:p>
    <w:p w:rsidR="001F15A6" w:rsidRPr="001F15A6" w:rsidRDefault="005F3ECC" w:rsidP="001F15A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РЕШЕНИЕ</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О НАЗНАЧЕНИИ ВЫБОРОВ В ОРГАНЫ МЕСТНОГО САМОУПРАВЛЕНИЯ МУНИЦИПАЛЬН</w:t>
      </w:r>
      <w:r w:rsidR="005F3ECC">
        <w:rPr>
          <w:rFonts w:ascii="Times New Roman" w:eastAsia="Times New Roman" w:hAnsi="Times New Roman" w:cs="Times New Roman"/>
          <w:sz w:val="16"/>
          <w:szCs w:val="16"/>
          <w:lang w:eastAsia="ru-RU"/>
        </w:rPr>
        <w:t>ОГО ОБРАЗОВАНИЯ «АЛЕКСАНДРОВСК»</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На основании статей 10,11 Закона Иркутской области «О муниципальных выборах в Иркутской области» от 11 ноября 2011 года № 116-ОЗ, Дума муниципального</w:t>
      </w:r>
      <w:r w:rsidR="005F3ECC">
        <w:rPr>
          <w:rFonts w:ascii="Times New Roman" w:eastAsia="Times New Roman" w:hAnsi="Times New Roman" w:cs="Times New Roman"/>
          <w:sz w:val="16"/>
          <w:szCs w:val="16"/>
          <w:lang w:eastAsia="ru-RU"/>
        </w:rPr>
        <w:t xml:space="preserve"> образования «Александровск»,  </w:t>
      </w:r>
    </w:p>
    <w:p w:rsidR="001F15A6" w:rsidRPr="001F15A6" w:rsidRDefault="005F3ECC" w:rsidP="001F15A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1.Назначить выборы депутатов Думы Александровского сельского поселения Аларского муниципального района Иркутской области на 10 сентября 2023 года.</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2.Опубликовать данное решение в периодическом средстве массовой информации «Александровский вестник» и разместить его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3.Установить, что данное решение вступает в силу после его официального опубликования.</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Председатель Думы,</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 xml:space="preserve">Глава муниципального </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образования «Александровск»</w:t>
      </w:r>
    </w:p>
    <w:p w:rsidR="001F15A6" w:rsidRPr="001F15A6" w:rsidRDefault="001F15A6" w:rsidP="001F15A6">
      <w:pPr>
        <w:spacing w:after="0" w:line="240" w:lineRule="auto"/>
        <w:rPr>
          <w:rFonts w:ascii="Times New Roman" w:eastAsia="Times New Roman" w:hAnsi="Times New Roman" w:cs="Times New Roman"/>
          <w:sz w:val="16"/>
          <w:szCs w:val="16"/>
          <w:lang w:eastAsia="ru-RU"/>
        </w:rPr>
      </w:pPr>
      <w:r w:rsidRPr="001F15A6">
        <w:rPr>
          <w:rFonts w:ascii="Times New Roman" w:eastAsia="Times New Roman" w:hAnsi="Times New Roman" w:cs="Times New Roman"/>
          <w:sz w:val="16"/>
          <w:szCs w:val="16"/>
          <w:lang w:eastAsia="ru-RU"/>
        </w:rPr>
        <w:t>О.В. Иванова.</w:t>
      </w:r>
    </w:p>
    <w:p w:rsidR="001F15A6" w:rsidRDefault="001F15A6" w:rsidP="001F15A6">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07.06.2023г. № 32-П</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РОССИЙСКАЯ ФЕДЕРАЦИЯ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ИРКУТСКАЯ ОБЛАСТЬ</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АЛАРСКИЙ МУНИЦИПАЛЬНЫЙ РАЙОН</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МУНИЦИПАЛЬНОЕ ОБРАЗОВАНИЕ «АЛЕКСАНДРОВСК»</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АДМИНИСТРАЦИЯ</w:t>
      </w:r>
    </w:p>
    <w:p w:rsidR="005C75BD" w:rsidRPr="005C75BD" w:rsidRDefault="005F3ECC" w:rsidP="005C75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«ОБ УТВЕРЖДЕНИИ ПОРЯДКА СОСТАВЛЕНИЯ И УТВЕРЖДЕНИЯ ОТЧЕТА О РЕЗУЛЬТАТАХ ДЕЯТЕЛЬНОСТИ МУНИЦИПАЛЬНЫХ УЧРЕЖДЕНИЙ, ПОДВЕДОМСТВЕННЫХ АДМИНИСТРАЦИИ МУНИЦИПАЛЬНОГО ОБРАЗОВАНИЯ «АЛЕКСАНДРОВСК», И ОБ ИСПОЛЬЗОВАНИИ ЗАКРЕПЛЕННОГО ЗА</w:t>
      </w:r>
      <w:r w:rsidR="005F3ECC">
        <w:rPr>
          <w:rFonts w:ascii="Times New Roman" w:eastAsia="Times New Roman" w:hAnsi="Times New Roman" w:cs="Times New Roman"/>
          <w:sz w:val="16"/>
          <w:szCs w:val="16"/>
          <w:lang w:eastAsia="ru-RU"/>
        </w:rPr>
        <w:t xml:space="preserve"> НИМИ МУНИЦИПАЛЬНОГО ИМУЩЕСТВА»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  В соответствии с подпунктом 10 пункта 3.3 статьи 32 Федерального закона от 12.01.1996 N 7-ФЗ "О некоммерческих организациях", Федеральным законом от 3 ноября 2006 г. N 174-ФЗ "Об автономных учреждениях", Федеральным законом от 06.10.2003 N 131-ФЗ "Об общих принципах организации местного самоуправления в Российской Федерации", Приказом Минфина России от 2 ноября 2021 г. N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образования «Александровск», администрация муниципального образования «Александровск»</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F3ECC" w:rsidP="005C75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1. 1. Утвердить Порядок составления и утверждения отчета о результатах деятельности муниципальных учреждений, подведомственных администрации </w:t>
      </w:r>
      <w:r w:rsidRPr="005C75BD">
        <w:rPr>
          <w:rFonts w:ascii="Times New Roman" w:eastAsia="Times New Roman" w:hAnsi="Times New Roman" w:cs="Times New Roman"/>
          <w:sz w:val="16"/>
          <w:szCs w:val="16"/>
          <w:lang w:eastAsia="ru-RU"/>
        </w:rPr>
        <w:lastRenderedPageBreak/>
        <w:t xml:space="preserve">муниципального образования «Александровск», и об использовании закрепленного за ними муниципального имущества (Приложение 1). </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2. Утвердить Рекомендуемые образцы сведений, включаемых в отчет о результатах деятельности муниципального учреждения, подведомственного администрации муниципального образования «Александровск» и об использовании закрепленного за ним муниципального имущества (Приложение 2).</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3. Опубликовать данное решение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Глава муниципального образования «Александровск»:</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Иванова О.В.</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Приложение №1</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к постановлению администрации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муниципальн</w:t>
      </w:r>
      <w:r w:rsidR="005F3ECC">
        <w:rPr>
          <w:rFonts w:ascii="Times New Roman" w:eastAsia="Times New Roman" w:hAnsi="Times New Roman" w:cs="Times New Roman"/>
          <w:sz w:val="16"/>
          <w:szCs w:val="16"/>
          <w:lang w:eastAsia="ru-RU"/>
        </w:rPr>
        <w:t>ого образования «Александровск» от 07.06.2023 г. № 32-п</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Порядок составления и утверждения отчета о результатах деятельности муниципальных учреждений, подведомственных администрации муниципального образования «Александровск», и об использовании закрепленного за ними муниципального имущества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F3ECC" w:rsidP="005C75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I.</w:t>
      </w:r>
      <w:r>
        <w:rPr>
          <w:rFonts w:ascii="Times New Roman" w:eastAsia="Times New Roman" w:hAnsi="Times New Roman" w:cs="Times New Roman"/>
          <w:sz w:val="16"/>
          <w:szCs w:val="16"/>
          <w:lang w:eastAsia="ru-RU"/>
        </w:rPr>
        <w:tab/>
        <w:t>Общие положения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1. Настоящий Порядок разработан на основании Приказа Минфина России от 2 ноября 2021 г. N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 Общие требования) и устанавливает требования к составлению и утверждению отчета о результатах деятельности муниципальных учреждений, подведомственных администрации муниципального образования «Александровск» (далее соответственно - сельское поселение, учредитель) и об использовании закрепленного за ними муниципального имущества (далее - Отчет). </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2. Отчет составляется муниципальными учреждениями муниципального образования «Александровск» (автономными, бюджетными и казенными) (далее – муниципальные учреждения) в соответствии с настоящим Порядком, и с учетом требований действующего законодательства Российской Федерации о защите государственной тайны.</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3. Отчет составляется муниципальным учреждением или централизованной бухгалтерией, осуществляющей полномочия по ведению бухгалтерского учета муниципального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4. Отчет составляется в валюте Российской Федерации (в части показателей в денежном выражении) по состоянию на 1 января года, следующего за отчетным, и направляется учредителю для рассмотрения в срок не позднее 1 марта года, следующего за отчетным, или первого рабочего дня, следующего за указанной датой.</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5. Учредитель вправе в срок не позднее тридцати календарных дней до наступления отчетной даты направить учреждению требование о составлении и утверждении промежуточного отчета (за квартал, полугодие).</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lastRenderedPageBreak/>
        <w:t>6. Отчет, не содержащий сведения, составляющие государственную тайну или иную охраняемую законом тайну, составляется и утверждается муниципальным учреждением в форме бумажного документа с одновременным представлением копии документа на электронном носителе.</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7.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8. 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(автономных) учреждений, а также муниципальными казенными учреждениями, формируются на основании данных Реестра муниципального имущества сельского поселения на отчетную дату.</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F3ECC" w:rsidP="005C75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II. Требования к Отчету</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1. Отчет муниципального учреждения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раздел 1 «Общие сведения об учреждении»;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раздел 2 «Результат деятельности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       - раздел 3 «Сведения об использовании имущества, закрепленного за учреждением».</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2. В разделе 1 «Общие сведения об учреждении» указываются: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а)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его учредительными документами;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б) 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в) перечень документов (с указанием номеров, даты выдачи и срока действия), на основании которых муниципальное учреждение осуществляет деятельность (свидетельство о государственной регистрации муниципального учреждения, решение учредителя о создании муниципального учреждения и другие разрешительные документы);</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г) количество штатных единиц муниципального учреждения, включая вакансии (указываются данные о количественном составе и квалификации сотрудников муниципального учреждения на начало и на конец отчётного года). В случае изменения количества штатных единиц муниципального учреждения указываются причины, приведшие к их изменению на конец отчётного периода);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д) средняя заработная плата руководителей и сотрудников муниципального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3. В разделе 2 «Результат деятельности учреждения» указываются: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а) изменение (увеличение, уменьшение) балансовой (остаточной) стоимости нефинансовых активов относительно предыдущего отчётного года (в процентах);</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lastRenderedPageBreak/>
        <w:t>б) 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в) изменения (увеличение, уменьшение) дебиторской и кредиторской задолженности муниципального учреждения в разрезе поступлений (выплат), предусмотренных Планом финансово-хозяйственной деятельности муниципального учреждения (далее - План), относительно предыдущего отчётного года (в процентах) с указанием причин образования просроченной кредиторской задолженности, а также дебиторской задолженности, нереальной к взысканию;</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г) суммы доходов, полученных муниципальным учреждением от оказания (выполнения) платных услуг (работ) - в случае открытия лицевого счёта в департаменте финансов администрации района;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4. Бюджетные и автономные муниципальные учреждения дополнительно в разделе 2 «Результат деятельности учреждения» указывают следующие показатели: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а) объем финансового обеспечения муниципального задания учредителя;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б) информация об исполнении муниципального задания учредителя;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в) суммы кассовых и плановых поступлений (с учетом возвратов) в разрезе поступлений, предусмотренных Планом;</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г) суммы кассовых и плановых выплат (с учетом восстановленных кассовых выплат) в разрезе выплат, предусмотренных Планом.</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5.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6. В разделе 3 «Сведения об использовании имущества, закрепленного за учреждением» муниципальными учреждениями указываются следующие данные как на начало, так и на конец отчетного года: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а) общая балансовая (остаточная) стоимость недвижимого имущества, находящегося у муниципального учреждения на праве оперативного управления;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б) общая балансовая (остаточная) стоимость недвижимого имущества, находящегося у муниципального учреждения на праве оперативного управления и переданного в аренду (за исключением казенного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в) общая балансовая (остаточная) стоимость недвижимого имущества, находящегося у муниципального учреждения на праве оперативного управления и переданного в безвозмездное пользование (за исключением казенного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г) общая балансовая (остаточная) стоимость движимого имущества, находящегося у муниципального учреждения на праве оперативного управления;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д) 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аренду (за исключением казенного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е) 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безвозмездное пользование (за исключением казенного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ж) общая площадь объектов недвижимого имущества, находящегося у муниципального учреждения на праве оперативного управления;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з) общая площадь недвижимого имущества, находящегося у муниципального учреждения на праве оперативного управления и переданного в аренду (за исключением казенного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и) общая площадь недвижимого имущества, находящегося у муниципального учреждения на праве оперативного управления и переданного в безвозмездное пользование (за исключением казенного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к) количество объектов недвижимого имущества, находящегося у муниципального учреждения на праве оперативного управления;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lastRenderedPageBreak/>
        <w:t>л) объем средств, полученных в отчетном году от распоряжения в установленном порядке имуществом, находящимся у муниципального учреждения на праве оперативного управления (за исключением казенного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7. Бюджетным учреждением в разделе 3 «Сведения об использовании имущества, закрепленного за учреждением» дополнительно указывается: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а) общая балансовая (остаточная) стоимость недвижимого имущества, приобретенного бюджетным учреждением в отчетном году за счет средств, выделенных из бюджета муниципального образования «Александровск» на указанные цели;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б) общая балансовая (остаточная) стоимость недвижимого имущества, приобретенного бюджетным учреждением в отчетном году за счет доходов, полученных от платных услуг и иной приносящей доход деятельности;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в) общая балансовая (остаточная) стоимость особо ценного движимого имущества, находящегося у бюджетного учреждения на праве оперативного управления.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8. Отчет бюджетных и казенных муниципальных учреждений утверждается руководителем муниципального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9.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III. Порядок утверждения, рассмотрения и внесения изменений в Отчет</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1. Отчет муниципальных казенных и бюджетных учреждений утверждается руководителем муниципального учреждения. </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      Отчет автономного учреждения утверждается руководителем учреждения с учетом требований Федерального закона от 3 ноября 2006 г. N 174-ФЗ "Об автономных учреждениях" и представляется органу - учредителю.</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2. Отчеты муниципальных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администрацию муниципального образования «Александровск» на рассмотрение в сроки, установленные в соответствии с пунктами 4 и 5 раздела I настоящего Порядка.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В случае направления Отчета в форме бумажного документа, Отчет представляется в двух экземплярах. </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3. Отчеты, содержащие сведения, составляющие государственную или иную охраняемую законом тайну, представляются и рассматриваются в порядке, установленном учредителем.</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4. Администрация муниципального образования «Александровск» рассматривает Отчет муниципального учреждения в течение десяти рабочих дней, а при представлении уточненного Отчета - в течение двух рабочих дней, следующих за днем представления Отчета, и согласовывает его либо направляет муниципальному учреждению требование о доработке Отчета с указанием причин, послуживших основанием для необходимости его доработки.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В случае направления требования о доработке Отчета муниципальное учреждение в течение пяти рабочих дней со дня поступления требования о доработке Отчета осуществляет устранение причин, послуживших основанием для направления требования о доработке Отчета, и повторно направляет Отчет в администрацию муниципального образования «Александровск».</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После согласования Отчета главой администрации муниципального образования «Александровск» один экземпляр Отчета в форме бумажного документа возвращается учреждению для хранения и дальнейшего использования в работе, второй экземпляр остается в администрации муниципального образования «Александровск» для </w:t>
      </w:r>
      <w:r w:rsidRPr="005C75BD">
        <w:rPr>
          <w:rFonts w:ascii="Times New Roman" w:eastAsia="Times New Roman" w:hAnsi="Times New Roman" w:cs="Times New Roman"/>
          <w:sz w:val="16"/>
          <w:szCs w:val="16"/>
          <w:lang w:eastAsia="ru-RU"/>
        </w:rPr>
        <w:lastRenderedPageBreak/>
        <w:t>хранения и размещения в периодическом печатном средстве массовой информации «Александровский вестник» и размещения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в соответствии с пунктом 3.5 статьи 32 Федерального закона от 12 января 1996 года N 7-ФЗ "О некоммерческих организациях" и пунктом 10 статьи 2 Федерального закона от 3 ноября 2006 г. N 174-ФЗ "Об автономных учреждениях", с учетом требований законодательства Российской Федерации о защите государственной или иной охраняемой законом тайны.</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5. Согласованный в соответствии с пунктом 4 раздела III настоящего Порядка Отчет размещается на сайте www.bus.gov.ru в сети «Интернет» с учетом требований Приказа Минфина РФ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6. Руководитель муниципального учреждения несет ответственность за соблюдение Общих требований и настоящего Порядка при составлении, утве</w:t>
      </w:r>
      <w:r w:rsidR="005F3ECC">
        <w:rPr>
          <w:rFonts w:ascii="Times New Roman" w:eastAsia="Times New Roman" w:hAnsi="Times New Roman" w:cs="Times New Roman"/>
          <w:sz w:val="16"/>
          <w:szCs w:val="16"/>
          <w:lang w:eastAsia="ru-RU"/>
        </w:rPr>
        <w:t>рждении и представлении Отчета.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Приложение № 2</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к постановлению администрации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 муниципального образования «Александровск» </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от</w:t>
      </w:r>
      <w:r w:rsidR="005F3ECC">
        <w:rPr>
          <w:rFonts w:ascii="Times New Roman" w:eastAsia="Times New Roman" w:hAnsi="Times New Roman" w:cs="Times New Roman"/>
          <w:sz w:val="16"/>
          <w:szCs w:val="16"/>
          <w:lang w:eastAsia="ru-RU"/>
        </w:rPr>
        <w:t xml:space="preserve"> __    _________ 2023 г. № __-п</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Рекомендуемые образцы сведений, включаемых в отчет о результатах деятельности муниципального учреждения, подведомственного администрации муниципального образования «Александровск» </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об использовании закрепленного за ним муниципального имущества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                                                                   </w:t>
      </w:r>
      <w:r w:rsidR="005F3ECC">
        <w:rPr>
          <w:rFonts w:ascii="Times New Roman" w:eastAsia="Times New Roman" w:hAnsi="Times New Roman" w:cs="Times New Roman"/>
          <w:sz w:val="16"/>
          <w:szCs w:val="16"/>
          <w:lang w:eastAsia="ru-RU"/>
        </w:rPr>
        <w:t xml:space="preserve">                 Титульный лист</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Согласовано:</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 xml:space="preserve">  </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Утверждаю:</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Глава  </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 xml:space="preserve">                                                 Руководитель (наименование учреждения)</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_________    _________________ </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_________    _______________</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 xml:space="preserve"> (подпись)</w:t>
      </w:r>
      <w:r w:rsidRPr="005C75BD">
        <w:rPr>
          <w:rFonts w:ascii="Times New Roman" w:eastAsia="Times New Roman" w:hAnsi="Times New Roman" w:cs="Times New Roman"/>
          <w:sz w:val="16"/>
          <w:szCs w:val="16"/>
          <w:lang w:eastAsia="ru-RU"/>
        </w:rPr>
        <w:tab/>
        <w:t xml:space="preserve">                                              (расшифровка подписи)</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 xml:space="preserve">                   (подпись)</w:t>
      </w:r>
      <w:r w:rsidRPr="005C75BD">
        <w:rPr>
          <w:rFonts w:ascii="Times New Roman" w:eastAsia="Times New Roman" w:hAnsi="Times New Roman" w:cs="Times New Roman"/>
          <w:sz w:val="16"/>
          <w:szCs w:val="16"/>
          <w:lang w:eastAsia="ru-RU"/>
        </w:rPr>
        <w:tab/>
        <w:t xml:space="preserve">                  (расшифровка подписи)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"____" ______________ 20___ г.</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"____" ___________ 20___ г.</w:t>
      </w:r>
    </w:p>
    <w:p w:rsidR="005C75BD" w:rsidRPr="005C75BD" w:rsidRDefault="005F3ECC" w:rsidP="005C75B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Отчет</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КОДЫ</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ab/>
        <w:t>на 1______________ 20__ г.</w:t>
      </w:r>
      <w:r w:rsidRPr="005C75BD">
        <w:rPr>
          <w:rFonts w:ascii="Times New Roman" w:eastAsia="Times New Roman" w:hAnsi="Times New Roman" w:cs="Times New Roman"/>
          <w:sz w:val="16"/>
          <w:szCs w:val="16"/>
          <w:lang w:eastAsia="ru-RU"/>
        </w:rPr>
        <w:tab/>
        <w:t>Дата</w:t>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по Сводному реестру</w:t>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ИНН</w:t>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Учреждение</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КПП</w:t>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Тип учреждения</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ab/>
        <w:t>(казенное - "01", бюджетное - "02", автономное - "03")</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lastRenderedPageBreak/>
        <w:t>Орган, осуществляющий функции и полномочия учредителя</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по БК</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Публично-правовое образование</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по ОКТМО</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Периодичность: годовая</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Раздел 1. Общие сведения о муниципальном учреждении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1._____________________________________________________________________________________________________________</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2._____________________________________________________________________________________________________________</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Раздел 2. Результаты деятельности</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1._____________________________________________________________________________________________________________</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2._____________________________________________________________________________________________________________</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Раздел 3. Сведения об использовании имущества, закрепленного за учреждением</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1._____________________________________________________________________________________________________________</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2.______________________________________________________________________________</w:t>
      </w:r>
      <w:r w:rsidR="005F3ECC">
        <w:rPr>
          <w:rFonts w:ascii="Times New Roman" w:eastAsia="Times New Roman" w:hAnsi="Times New Roman" w:cs="Times New Roman"/>
          <w:sz w:val="16"/>
          <w:szCs w:val="16"/>
          <w:lang w:eastAsia="ru-RU"/>
        </w:rPr>
        <w:t>_______________________________</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Исполнитель</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(должность)</w:t>
      </w:r>
      <w:r w:rsidRPr="005C75BD">
        <w:rPr>
          <w:rFonts w:ascii="Times New Roman" w:eastAsia="Times New Roman" w:hAnsi="Times New Roman" w:cs="Times New Roman"/>
          <w:sz w:val="16"/>
          <w:szCs w:val="16"/>
          <w:lang w:eastAsia="ru-RU"/>
        </w:rPr>
        <w:tab/>
      </w:r>
      <w:r w:rsidRPr="005C75BD">
        <w:rPr>
          <w:rFonts w:ascii="Times New Roman" w:eastAsia="Times New Roman" w:hAnsi="Times New Roman" w:cs="Times New Roman"/>
          <w:sz w:val="16"/>
          <w:szCs w:val="16"/>
          <w:lang w:eastAsia="ru-RU"/>
        </w:rPr>
        <w:tab/>
        <w:t>(телефон)</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r w:rsidRPr="005C75BD">
        <w:rPr>
          <w:rFonts w:ascii="Times New Roman" w:eastAsia="Times New Roman" w:hAnsi="Times New Roman" w:cs="Times New Roman"/>
          <w:sz w:val="16"/>
          <w:szCs w:val="16"/>
          <w:lang w:eastAsia="ru-RU"/>
        </w:rPr>
        <w:t>"__ "_____________20__ г.</w:t>
      </w:r>
    </w:p>
    <w:p w:rsidR="005C75BD" w:rsidRPr="005C75BD" w:rsidRDefault="005C75BD" w:rsidP="005C75BD">
      <w:pPr>
        <w:spacing w:after="0" w:line="240" w:lineRule="auto"/>
        <w:rPr>
          <w:rFonts w:ascii="Times New Roman" w:eastAsia="Times New Roman" w:hAnsi="Times New Roman" w:cs="Times New Roman"/>
          <w:sz w:val="16"/>
          <w:szCs w:val="16"/>
          <w:lang w:eastAsia="ru-RU"/>
        </w:rPr>
      </w:pP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       07.06.2023г № 33-п       </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РОССИЙСКАЯ ФЕДЕРАЦИЯ</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ИРКУТСКАЯ ОБЛАСТЬ</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АЛАРСКИЙ МУНИЦИПАЛЬНЫЙ РАЙОН</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МУНИЦИПАЛЬНОЕ ОБРАЗОВАНИЕ «АЛЕКСАНДРОВСК»</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АДМИНИСТРАЦИЯ</w:t>
      </w:r>
    </w:p>
    <w:p w:rsidR="003F6473" w:rsidRPr="003F6473" w:rsidRDefault="005F3ECC" w:rsidP="003F647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ОБ УТВЕРЖДЕНИИ РЕГЛАМЕНТА РЕАЛИЗАЦИИ ПОЛНОМОЧИЙ АДМИНИСТРАТОРА ДОХОДОВ БЮДЖЕТА МУНИЦИПАЛЬНОГО ОБРАЗОВАНИЯ «АЛЕКСАНДРОВСК» ПО ВЗЫСКАНИЮ ДЕБИТОРСКОЙ ЗАДОЛЖЕННОСТИ ПО ПЛАТЕЖАМ В</w:t>
      </w:r>
      <w:r w:rsidR="005F3ECC">
        <w:rPr>
          <w:rFonts w:ascii="Times New Roman" w:eastAsia="Times New Roman" w:hAnsi="Times New Roman" w:cs="Times New Roman"/>
          <w:sz w:val="16"/>
          <w:szCs w:val="16"/>
          <w:lang w:eastAsia="ru-RU"/>
        </w:rPr>
        <w:t xml:space="preserve"> БЮДЖЕТ, ПЕНЯМ И ШТРАФАМ ПО НИМ</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В соответствии со статьей 160.1 Бюджетного кодекса Российской Федерации, приказом Министерства финансов РФ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«Александровск», </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ПОСТАНОВЛЯЮ:</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1.</w:t>
      </w:r>
      <w:r w:rsidRPr="003F6473">
        <w:rPr>
          <w:rFonts w:ascii="Times New Roman" w:eastAsia="Times New Roman" w:hAnsi="Times New Roman" w:cs="Times New Roman"/>
          <w:sz w:val="16"/>
          <w:szCs w:val="16"/>
          <w:lang w:eastAsia="ru-RU"/>
        </w:rPr>
        <w:tab/>
        <w:t>Утвердить регламент реализации полномочий администратора доходов бюджета муниципального образования «Александровск» по взысканию дебиторской задолженности по платежам в бюджет, пеням и штрафам по ним (прилагается).</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2.</w:t>
      </w:r>
      <w:r w:rsidRPr="003F6473">
        <w:rPr>
          <w:rFonts w:ascii="Times New Roman" w:eastAsia="Times New Roman" w:hAnsi="Times New Roman" w:cs="Times New Roman"/>
          <w:sz w:val="16"/>
          <w:szCs w:val="16"/>
          <w:lang w:eastAsia="ru-RU"/>
        </w:rPr>
        <w:tab/>
        <w:t>Настоящее постановление вступает в силу после его официального опубликования.</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3.</w:t>
      </w:r>
      <w:r w:rsidRPr="003F6473">
        <w:rPr>
          <w:rFonts w:ascii="Times New Roman" w:eastAsia="Times New Roman" w:hAnsi="Times New Roman" w:cs="Times New Roman"/>
          <w:sz w:val="16"/>
          <w:szCs w:val="16"/>
          <w:lang w:eastAsia="ru-RU"/>
        </w:rPr>
        <w:tab/>
        <w:t xml:space="preserve">Настоящее постановление подлежит опубликованию в печатном средстве массовой информации «Александровский вестник» и размещению на официальном </w:t>
      </w:r>
      <w:r w:rsidRPr="003F6473">
        <w:rPr>
          <w:rFonts w:ascii="Times New Roman" w:eastAsia="Times New Roman" w:hAnsi="Times New Roman" w:cs="Times New Roman"/>
          <w:sz w:val="16"/>
          <w:szCs w:val="16"/>
          <w:lang w:eastAsia="ru-RU"/>
        </w:rPr>
        <w:lastRenderedPageBreak/>
        <w:t>сайте муниципального образования «Аларский район» на страничке МО «Александровск»в информационно-телекоммуникационной сети «Интернет»</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4.</w:t>
      </w:r>
      <w:r w:rsidRPr="003F6473">
        <w:rPr>
          <w:rFonts w:ascii="Times New Roman" w:eastAsia="Times New Roman" w:hAnsi="Times New Roman" w:cs="Times New Roman"/>
          <w:sz w:val="16"/>
          <w:szCs w:val="16"/>
          <w:lang w:eastAsia="ru-RU"/>
        </w:rPr>
        <w:tab/>
        <w:t>Контроль за исполнением настоящего постановления возложить на начальника финансового отдела.</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Глава муниципального</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образования «Александровск»                                       О.В.Иванова                                                             </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Приложение </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к Постановлению № 33-п </w:t>
      </w:r>
      <w:r w:rsidR="005F3ECC">
        <w:rPr>
          <w:rFonts w:ascii="Times New Roman" w:eastAsia="Times New Roman" w:hAnsi="Times New Roman" w:cs="Times New Roman"/>
          <w:sz w:val="16"/>
          <w:szCs w:val="16"/>
          <w:lang w:eastAsia="ru-RU"/>
        </w:rPr>
        <w:t>от 07.06.2023г.</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Регламент реализации полномочий администратора доходов бюджета муниципального образования «Александровск» по взысканию дебиторской задол</w:t>
      </w:r>
      <w:r w:rsidR="005F3ECC">
        <w:rPr>
          <w:rFonts w:ascii="Times New Roman" w:eastAsia="Times New Roman" w:hAnsi="Times New Roman" w:cs="Times New Roman"/>
          <w:sz w:val="16"/>
          <w:szCs w:val="16"/>
          <w:lang w:eastAsia="ru-RU"/>
        </w:rPr>
        <w:t xml:space="preserve">женности по платежам в бюджет, </w:t>
      </w:r>
      <w:r w:rsidRPr="003F6473">
        <w:rPr>
          <w:rFonts w:ascii="Times New Roman" w:eastAsia="Times New Roman" w:hAnsi="Times New Roman" w:cs="Times New Roman"/>
          <w:sz w:val="16"/>
          <w:szCs w:val="16"/>
          <w:lang w:eastAsia="ru-RU"/>
        </w:rPr>
        <w:t>пеням и штрафам по ним</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1.</w:t>
      </w:r>
      <w:r w:rsidRPr="003F6473">
        <w:rPr>
          <w:rFonts w:ascii="Times New Roman" w:eastAsia="Times New Roman" w:hAnsi="Times New Roman" w:cs="Times New Roman"/>
          <w:sz w:val="16"/>
          <w:szCs w:val="16"/>
          <w:lang w:eastAsia="ru-RU"/>
        </w:rPr>
        <w:tab/>
        <w:t>Настоящий документ разработан в соответствии с Бюджетным кодексом Российской Федерации, приказом Министерства финансов РФ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устанавливает требования к регламенту реализации полномочий администратора доходов бюджета муниципального образования «Александровск» (далее – администратор доходов) по взысканию дебиторской задолженности по платежам в бюджет, пеням и штрафам по ним, являющимся источниками формирования доходов бюджета муниципального образования «Александровск» (далее соответственно – Регламент, местный бюджет, дебиторская задолженность по доходам),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доходов, администрируемых муниципальным образованияем «Александровск».</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     Понятия и определения, используемые в настоящем Регламенте, понимаются в значении, используемом законодательством Российской Федерации.</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     2. Администратор доходов бюджета осуществляет перечень мероприятий по реализации полномочий, направленных на взыскание дебиторской задолженности по доходам по видам платежей (учетным группам доходов) согласно прил</w:t>
      </w:r>
      <w:r w:rsidR="005F3ECC">
        <w:rPr>
          <w:rFonts w:ascii="Times New Roman" w:eastAsia="Times New Roman" w:hAnsi="Times New Roman" w:cs="Times New Roman"/>
          <w:sz w:val="16"/>
          <w:szCs w:val="16"/>
          <w:lang w:eastAsia="ru-RU"/>
        </w:rPr>
        <w:t>ожению к настоящему Регламенту.</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ab/>
      </w:r>
      <w:r w:rsidRPr="003F6473">
        <w:rPr>
          <w:rFonts w:ascii="Times New Roman" w:eastAsia="Times New Roman" w:hAnsi="Times New Roman" w:cs="Times New Roman"/>
          <w:sz w:val="16"/>
          <w:szCs w:val="16"/>
          <w:lang w:eastAsia="ru-RU"/>
        </w:rPr>
        <w:tab/>
        <w:t xml:space="preserve">Приложение </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к Регламенту, утвержденному</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постановлением №33-п</w:t>
      </w:r>
    </w:p>
    <w:p w:rsidR="003F6473" w:rsidRPr="003F6473" w:rsidRDefault="005F3ECC" w:rsidP="003F647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от 07.06.2023г.</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Наименование мероприятия</w:t>
      </w:r>
      <w:r w:rsidRPr="003F6473">
        <w:rPr>
          <w:rFonts w:ascii="Times New Roman" w:eastAsia="Times New Roman" w:hAnsi="Times New Roman" w:cs="Times New Roman"/>
          <w:sz w:val="16"/>
          <w:szCs w:val="16"/>
          <w:lang w:eastAsia="ru-RU"/>
        </w:rPr>
        <w:tab/>
        <w:t>сроки реализации мероприятия</w:t>
      </w:r>
      <w:r w:rsidRPr="003F6473">
        <w:rPr>
          <w:rFonts w:ascii="Times New Roman" w:eastAsia="Times New Roman" w:hAnsi="Times New Roman" w:cs="Times New Roman"/>
          <w:sz w:val="16"/>
          <w:szCs w:val="16"/>
          <w:lang w:eastAsia="ru-RU"/>
        </w:rPr>
        <w:tab/>
        <w:t>перечень сотрудников ответственных за работу с дебиторской задолженностью по доходам</w:t>
      </w:r>
      <w:r w:rsidRPr="003F6473">
        <w:rPr>
          <w:rFonts w:ascii="Times New Roman" w:eastAsia="Times New Roman" w:hAnsi="Times New Roman" w:cs="Times New Roman"/>
          <w:sz w:val="16"/>
          <w:szCs w:val="16"/>
          <w:lang w:eastAsia="ru-RU"/>
        </w:rPr>
        <w:tab/>
        <w:t>порядок обмена информацией</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1. Недопущение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lastRenderedPageBreak/>
        <w:t xml:space="preserve">   1.1. Контроль за правильностью исчисления, полнотой и своевременностью осуществления платежей в бюджет, пеням и штрафам по ним, в том числе:</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1.1.1. За фактическим зачислением платежей в бюджет в размерах и сроки, установленные законодательством Российской Федерации, договором (контрактом)</w:t>
      </w:r>
      <w:r w:rsidRPr="003F6473">
        <w:rPr>
          <w:rFonts w:ascii="Times New Roman" w:eastAsia="Times New Roman" w:hAnsi="Times New Roman" w:cs="Times New Roman"/>
          <w:sz w:val="16"/>
          <w:szCs w:val="16"/>
          <w:lang w:eastAsia="ru-RU"/>
        </w:rPr>
        <w:tab/>
        <w:t>до 3 числа, следующего за отчетным месяцем</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ab/>
        <w:t>Заместитель начальника финансово-экономического отдела - главный бухгалтер</w:t>
      </w:r>
      <w:r w:rsidRPr="003F6473">
        <w:rPr>
          <w:rFonts w:ascii="Times New Roman" w:eastAsia="Times New Roman" w:hAnsi="Times New Roman" w:cs="Times New Roman"/>
          <w:sz w:val="16"/>
          <w:szCs w:val="16"/>
          <w:lang w:eastAsia="ru-RU"/>
        </w:rPr>
        <w:tab/>
        <w:t>предоставление информации начальнику финансово-экономического отдела о просроченной дебиторской задолженности при ее возникновении</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 xml:space="preserve">1.1.2. 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 Федерального закона от 27 июля 2010 г. N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местного бюджета,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 </w:t>
      </w:r>
      <w:r w:rsidRPr="003F6473">
        <w:rPr>
          <w:rFonts w:ascii="Times New Roman" w:eastAsia="Times New Roman" w:hAnsi="Times New Roman" w:cs="Times New Roman"/>
          <w:sz w:val="16"/>
          <w:szCs w:val="16"/>
          <w:lang w:eastAsia="ru-RU"/>
        </w:rPr>
        <w:tab/>
        <w:t>до 3 числа, следующего за отчетным месяцем</w:t>
      </w:r>
    </w:p>
    <w:p w:rsidR="003F6473" w:rsidRPr="003F6473" w:rsidRDefault="003F6473" w:rsidP="003F6473">
      <w:pPr>
        <w:spacing w:after="0" w:line="240" w:lineRule="auto"/>
        <w:rPr>
          <w:rFonts w:ascii="Times New Roman" w:eastAsia="Times New Roman" w:hAnsi="Times New Roman" w:cs="Times New Roman"/>
          <w:sz w:val="16"/>
          <w:szCs w:val="16"/>
          <w:lang w:eastAsia="ru-RU"/>
        </w:rPr>
      </w:pPr>
      <w:r w:rsidRPr="003F6473">
        <w:rPr>
          <w:rFonts w:ascii="Times New Roman" w:eastAsia="Times New Roman" w:hAnsi="Times New Roman" w:cs="Times New Roman"/>
          <w:sz w:val="16"/>
          <w:szCs w:val="16"/>
          <w:lang w:eastAsia="ru-RU"/>
        </w:rPr>
        <w:tab/>
        <w:t>Начальник финансово-экономического отдела</w:t>
      </w:r>
      <w:r w:rsidRPr="003F6473">
        <w:rPr>
          <w:rFonts w:ascii="Times New Roman" w:eastAsia="Times New Roman" w:hAnsi="Times New Roman" w:cs="Times New Roman"/>
          <w:sz w:val="16"/>
          <w:szCs w:val="16"/>
          <w:lang w:eastAsia="ru-RU"/>
        </w:rPr>
        <w:tab/>
        <w:t>предоставление информации начальнику финансово-экономического отдела о просроченной дебиторской задолженности при ее возникновении</w:t>
      </w:r>
    </w:p>
    <w:p w:rsidR="005C75BD" w:rsidRDefault="005C75BD" w:rsidP="001F15A6">
      <w:pPr>
        <w:spacing w:after="0" w:line="240" w:lineRule="auto"/>
        <w:rPr>
          <w:rFonts w:ascii="Times New Roman" w:eastAsia="Times New Roman" w:hAnsi="Times New Roman" w:cs="Times New Roman"/>
          <w:sz w:val="16"/>
          <w:szCs w:val="16"/>
          <w:lang w:eastAsia="ru-RU"/>
        </w:rPr>
      </w:pP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07.06.2023 г.№ 34-П</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РОССИЙСКАЯ ФЕДЕРАЦИЯ</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 xml:space="preserve">ИРКУТСКАЯ ОБЛАСТЬ </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АЛАРСКИЙ МУНИЦИПАЛЬНЫЙ РАЙОН</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МУНИЦИПАЛЬНОЕ ОБРАЗОВАНИЕ «АЛЕКСАНДРОВСК»</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 xml:space="preserve">АДМИНИСТРАЦИЯ </w:t>
      </w:r>
    </w:p>
    <w:p w:rsidR="00931CF7" w:rsidRPr="00931CF7" w:rsidRDefault="005F3ECC" w:rsidP="00931CF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О ВНЕСЕНИИ ИЗМЕНЕНИЙ В ПОСТАНОВЛЕНИЕ ОТ 01.02.2022 Г. № 4-П ОБ ОБЩЕСТВЕННОЙ КОМИССИИ ПО ДЕЛАМ НЕСОВЕРШЕННОЛЕТНИХ И ЗАЩИТЕ ИХ ПРАВ В МУНИЦИПАЛЬ</w:t>
      </w:r>
      <w:r w:rsidR="005F3ECC">
        <w:rPr>
          <w:rFonts w:ascii="Times New Roman" w:eastAsia="Times New Roman" w:hAnsi="Times New Roman" w:cs="Times New Roman"/>
          <w:sz w:val="16"/>
          <w:szCs w:val="16"/>
          <w:lang w:eastAsia="ru-RU"/>
        </w:rPr>
        <w:t>НОМ ОБРАЗОВАНИИ «АЛЕКСАНДРОВСК»</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В соответствии со статьями 31 – 35 Гражданского кодекса Российской Фе-дерации, п. 4 ст. 14.1, п. 30 ст. 14 Федерального закона от 06.10.2003 г.№131-ФЗ «Об общих принципах организации местного самоуправления в Российской Фе-дерации», статьей 121 Семейного кодекса Российской Федерации, статьей 16 Федерального закона от 24 июня 1999 г.№120-ФЗ «Об основах системы профи-лактики безнадзорности и правонарушений несовершеннолетних», Уставом му-ниципальног</w:t>
      </w:r>
      <w:r w:rsidR="005F3ECC">
        <w:rPr>
          <w:rFonts w:ascii="Times New Roman" w:eastAsia="Times New Roman" w:hAnsi="Times New Roman" w:cs="Times New Roman"/>
          <w:sz w:val="16"/>
          <w:szCs w:val="16"/>
          <w:lang w:eastAsia="ru-RU"/>
        </w:rPr>
        <w:t>о образования «Александровск»»,</w:t>
      </w:r>
    </w:p>
    <w:p w:rsidR="00931CF7" w:rsidRPr="00931CF7" w:rsidRDefault="005F3ECC" w:rsidP="00931CF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1. В постановление от 01.02.2022 г. № 4-п «Об общественной комиссии по делам несовершеннолетних и защите их прав в муниципальном образовании «Александровск» в приложение № 2 к постановлению администрации муници-пального образования «Александровск» от 01.02.2022 г. № 4-п Состав обществен-ной комиссии по делам несовершеннолетних и защите их прав муниципального образования «Александровск» внести следующие изменения:</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 Туйчиева Роза Николаевна заменить на Коробова Светлана Юрьевна;</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 Крутиков Владимир Юрьевич заменить на Камшило Алексей Иванович;</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lastRenderedPageBreak/>
        <w:t>- Долгоров Алексей Шойжамсоевич заменить на Беленов Аржан Алексеевич</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/Приложение № 1</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4.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страничке МО «Александровск» в информационно-телекоммуникационной сети «Интернет».</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5. Настоящее постановление вступает в силу после его официального опубликования.</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6. Контроль за исполнением данного постановления возложить на главу муниципального образования «Александровск» О.В. Иванову</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 xml:space="preserve">Глава муниципального </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образования «Александровск»</w:t>
      </w:r>
    </w:p>
    <w:p w:rsidR="00931CF7" w:rsidRPr="00931CF7" w:rsidRDefault="005F3ECC" w:rsidP="00931CF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Приложение №1 к постановлению</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Администрации муниципального образования «Александровск»</w:t>
      </w:r>
    </w:p>
    <w:p w:rsidR="00931CF7" w:rsidRPr="00931CF7" w:rsidRDefault="005F3ECC" w:rsidP="00931CF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07.06.2023 г.№ 34 -П</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Состав общественной комиссии по делам несовершеннолетних и защите их прав муниципальн</w:t>
      </w:r>
      <w:r w:rsidR="005F3ECC">
        <w:rPr>
          <w:rFonts w:ascii="Times New Roman" w:eastAsia="Times New Roman" w:hAnsi="Times New Roman" w:cs="Times New Roman"/>
          <w:sz w:val="16"/>
          <w:szCs w:val="16"/>
          <w:lang w:eastAsia="ru-RU"/>
        </w:rPr>
        <w:t>ого образования «Александровск»</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Иванова Оксана Владимировна глава муни</w:t>
      </w:r>
      <w:r w:rsidR="005F3ECC">
        <w:rPr>
          <w:rFonts w:ascii="Times New Roman" w:eastAsia="Times New Roman" w:hAnsi="Times New Roman" w:cs="Times New Roman"/>
          <w:sz w:val="16"/>
          <w:szCs w:val="16"/>
          <w:lang w:eastAsia="ru-RU"/>
        </w:rPr>
        <w:t>ципального образования «Алексан</w:t>
      </w:r>
      <w:r w:rsidRPr="00931CF7">
        <w:rPr>
          <w:rFonts w:ascii="Times New Roman" w:eastAsia="Times New Roman" w:hAnsi="Times New Roman" w:cs="Times New Roman"/>
          <w:sz w:val="16"/>
          <w:szCs w:val="16"/>
          <w:lang w:eastAsia="ru-RU"/>
        </w:rPr>
        <w:t>дровск» - председатель комиссии</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Мелещенко Татьяна Владимировна – специалист муниципального образования «Алек</w:t>
      </w:r>
      <w:r w:rsidR="005F3ECC">
        <w:rPr>
          <w:rFonts w:ascii="Times New Roman" w:eastAsia="Times New Roman" w:hAnsi="Times New Roman" w:cs="Times New Roman"/>
          <w:sz w:val="16"/>
          <w:szCs w:val="16"/>
          <w:lang w:eastAsia="ru-RU"/>
        </w:rPr>
        <w:t>сандровск» – секретарь комиссии</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п/п</w:t>
      </w:r>
      <w:r w:rsidRPr="00931CF7">
        <w:rPr>
          <w:rFonts w:ascii="Times New Roman" w:eastAsia="Times New Roman" w:hAnsi="Times New Roman" w:cs="Times New Roman"/>
          <w:sz w:val="16"/>
          <w:szCs w:val="16"/>
          <w:lang w:eastAsia="ru-RU"/>
        </w:rPr>
        <w:tab/>
        <w:t>Ф.И.О. членов комиссии</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ab/>
        <w:t>Место работы</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 xml:space="preserve">   1.</w:t>
      </w:r>
      <w:r w:rsidRPr="00931CF7">
        <w:rPr>
          <w:rFonts w:ascii="Times New Roman" w:eastAsia="Times New Roman" w:hAnsi="Times New Roman" w:cs="Times New Roman"/>
          <w:sz w:val="16"/>
          <w:szCs w:val="16"/>
          <w:lang w:eastAsia="ru-RU"/>
        </w:rPr>
        <w:tab/>
        <w:t>Кажанова Марина Вячеславна</w:t>
      </w:r>
      <w:r w:rsidRPr="00931CF7">
        <w:rPr>
          <w:rFonts w:ascii="Times New Roman" w:eastAsia="Times New Roman" w:hAnsi="Times New Roman" w:cs="Times New Roman"/>
          <w:sz w:val="16"/>
          <w:szCs w:val="16"/>
          <w:lang w:eastAsia="ru-RU"/>
        </w:rPr>
        <w:tab/>
        <w:t>Социальный педагог МБОУ Александровскская СОШ</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2.</w:t>
      </w:r>
      <w:r w:rsidRPr="00931CF7">
        <w:rPr>
          <w:rFonts w:ascii="Times New Roman" w:eastAsia="Times New Roman" w:hAnsi="Times New Roman" w:cs="Times New Roman"/>
          <w:sz w:val="16"/>
          <w:szCs w:val="16"/>
          <w:lang w:eastAsia="ru-RU"/>
        </w:rPr>
        <w:tab/>
        <w:t>Ахмедзьянова Светлана Анатольевна</w:t>
      </w:r>
      <w:r w:rsidRPr="00931CF7">
        <w:rPr>
          <w:rFonts w:ascii="Times New Roman" w:eastAsia="Times New Roman" w:hAnsi="Times New Roman" w:cs="Times New Roman"/>
          <w:sz w:val="16"/>
          <w:szCs w:val="16"/>
          <w:lang w:eastAsia="ru-RU"/>
        </w:rPr>
        <w:tab/>
        <w:t>Председатель жен.совета, Депутат Думы МО «Александровск»</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3.</w:t>
      </w:r>
      <w:r w:rsidRPr="00931CF7">
        <w:rPr>
          <w:rFonts w:ascii="Times New Roman" w:eastAsia="Times New Roman" w:hAnsi="Times New Roman" w:cs="Times New Roman"/>
          <w:sz w:val="16"/>
          <w:szCs w:val="16"/>
          <w:lang w:eastAsia="ru-RU"/>
        </w:rPr>
        <w:tab/>
        <w:t>Коробова Светлана Юрьевна</w:t>
      </w:r>
      <w:r w:rsidRPr="00931CF7">
        <w:rPr>
          <w:rFonts w:ascii="Times New Roman" w:eastAsia="Times New Roman" w:hAnsi="Times New Roman" w:cs="Times New Roman"/>
          <w:sz w:val="16"/>
          <w:szCs w:val="16"/>
          <w:lang w:eastAsia="ru-RU"/>
        </w:rPr>
        <w:tab/>
        <w:t>Директор МБУК ИКЦ МО «Александровск»</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4.</w:t>
      </w:r>
      <w:r w:rsidRPr="00931CF7">
        <w:rPr>
          <w:rFonts w:ascii="Times New Roman" w:eastAsia="Times New Roman" w:hAnsi="Times New Roman" w:cs="Times New Roman"/>
          <w:sz w:val="16"/>
          <w:szCs w:val="16"/>
          <w:lang w:eastAsia="ru-RU"/>
        </w:rPr>
        <w:tab/>
        <w:t>Камшило Алексей Иванович</w:t>
      </w:r>
      <w:r w:rsidRPr="00931CF7">
        <w:rPr>
          <w:rFonts w:ascii="Times New Roman" w:eastAsia="Times New Roman" w:hAnsi="Times New Roman" w:cs="Times New Roman"/>
          <w:sz w:val="16"/>
          <w:szCs w:val="16"/>
          <w:lang w:eastAsia="ru-RU"/>
        </w:rPr>
        <w:tab/>
        <w:t>Председатель совета отцов МО «Александровск»</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5.</w:t>
      </w:r>
      <w:r w:rsidRPr="00931CF7">
        <w:rPr>
          <w:rFonts w:ascii="Times New Roman" w:eastAsia="Times New Roman" w:hAnsi="Times New Roman" w:cs="Times New Roman"/>
          <w:sz w:val="16"/>
          <w:szCs w:val="16"/>
          <w:lang w:eastAsia="ru-RU"/>
        </w:rPr>
        <w:tab/>
        <w:t>Богомолова Оксана Ивановна</w:t>
      </w:r>
      <w:r w:rsidRPr="00931CF7">
        <w:rPr>
          <w:rFonts w:ascii="Times New Roman" w:eastAsia="Times New Roman" w:hAnsi="Times New Roman" w:cs="Times New Roman"/>
          <w:sz w:val="16"/>
          <w:szCs w:val="16"/>
          <w:lang w:eastAsia="ru-RU"/>
        </w:rPr>
        <w:tab/>
        <w:t>Фельдшер ФАП с.Александровск</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6.</w:t>
      </w:r>
      <w:r w:rsidRPr="00931CF7">
        <w:rPr>
          <w:rFonts w:ascii="Times New Roman" w:eastAsia="Times New Roman" w:hAnsi="Times New Roman" w:cs="Times New Roman"/>
          <w:sz w:val="16"/>
          <w:szCs w:val="16"/>
          <w:lang w:eastAsia="ru-RU"/>
        </w:rPr>
        <w:tab/>
        <w:t>Беленов Аржан Алексеевич</w:t>
      </w:r>
      <w:r w:rsidRPr="00931CF7">
        <w:rPr>
          <w:rFonts w:ascii="Times New Roman" w:eastAsia="Times New Roman" w:hAnsi="Times New Roman" w:cs="Times New Roman"/>
          <w:sz w:val="16"/>
          <w:szCs w:val="16"/>
          <w:lang w:eastAsia="ru-RU"/>
        </w:rPr>
        <w:tab/>
        <w:t xml:space="preserve">Участковый отдела полиции </w:t>
      </w:r>
    </w:p>
    <w:p w:rsidR="00931CF7" w:rsidRPr="00931CF7" w:rsidRDefault="00931CF7" w:rsidP="00931CF7">
      <w:pPr>
        <w:spacing w:after="0" w:line="240" w:lineRule="auto"/>
        <w:rPr>
          <w:rFonts w:ascii="Times New Roman" w:eastAsia="Times New Roman" w:hAnsi="Times New Roman" w:cs="Times New Roman"/>
          <w:sz w:val="16"/>
          <w:szCs w:val="16"/>
          <w:lang w:eastAsia="ru-RU"/>
        </w:rPr>
      </w:pPr>
      <w:r w:rsidRPr="00931CF7">
        <w:rPr>
          <w:rFonts w:ascii="Times New Roman" w:eastAsia="Times New Roman" w:hAnsi="Times New Roman" w:cs="Times New Roman"/>
          <w:sz w:val="16"/>
          <w:szCs w:val="16"/>
          <w:lang w:eastAsia="ru-RU"/>
        </w:rPr>
        <w:t>7.</w:t>
      </w:r>
      <w:r w:rsidRPr="00931CF7">
        <w:rPr>
          <w:rFonts w:ascii="Times New Roman" w:eastAsia="Times New Roman" w:hAnsi="Times New Roman" w:cs="Times New Roman"/>
          <w:sz w:val="16"/>
          <w:szCs w:val="16"/>
          <w:lang w:eastAsia="ru-RU"/>
        </w:rPr>
        <w:tab/>
        <w:t xml:space="preserve">Бутуханова Александра Павловна  (по согласованию)  </w:t>
      </w:r>
      <w:r w:rsidRPr="00931CF7">
        <w:rPr>
          <w:rFonts w:ascii="Times New Roman" w:eastAsia="Times New Roman" w:hAnsi="Times New Roman" w:cs="Times New Roman"/>
          <w:sz w:val="16"/>
          <w:szCs w:val="16"/>
          <w:lang w:eastAsia="ru-RU"/>
        </w:rPr>
        <w:tab/>
        <w:t>Заместитель директора по воспитательной работе МБОУ Александровская СОШ</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13.06.2023 г. № 35 - П</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РОССИЙСКАЯ ФЕДЕРАЦИЯ</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ИРКУТСКАЯ ОБЛАСТЬ</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АЛАРСКИЙ РАЙОН</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МУНИЦИПАЛЬНОЕ ОБРАЗОВАНИЕ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«АЛЕКСАНДРОВСК»</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АДМИНИСТРАЦИЯ</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ОБ УТВЕРЖДЕНИИ ПОЛОЖЕНИЯ О ПОРЯДКЕ УЧЕТА ГРАЖДАН В КАЧЕСТВЕ НУЖДАЮЩИХСЯ В ЖИЛЫХ ПОМЕЩЕНИЯХ ДЛЯ СОЦИАЛЬНОЙ ЗАЩИТЫ</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СПЕЦИАЛИЗИРОВАННОГО ЖИЛИЩНОГО ФОНДА МУНИЦИПАЛЬНОГО ОБРАЗОВАНИЯ «АЛЕКСАНДРОВСК</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И ОБЕСПЕЧЕНИЯ ГРАЖДАН ЖИЛЫМИ</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ПОМЕЩЕНИЯМИ ДЛЯ СОЦИАЛЬНОЙ ЗАЩИТЫ</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lastRenderedPageBreak/>
        <w:t>В целях упорядочения работы по предоставлению жилых помещений для социальной защиты специализированного жилищного фонда муниципального образования «Александровск» по договорам безвозмездного пользования, в соответствии с пунктом 3.1 части 1 статьи 14, статьей 109 Жилищного кодекса Российской Федерации, частью 2 статьи 3 Закона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 руководствуясь Уставом  муниципального образования «Александровск», администрация муниципального образования «Александровск»</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ПОСТАНОВЛЯЕТ:</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Утвердить Положение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«Александровск» и обеспечения граждан жилыми помещениями для социальной защиты (Приложение N 1).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2. 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3. Настоящее постановление вступает в силу с даты официального опубликования.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4. Контроль за исполнением данного постановления возложить на главу муниципального образования «Александровск» Иванову О.В.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Глава муниципального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образования «Александровск»</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Приложение № 1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к постановлению администрации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муниципального образования</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«Александровск»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от 13.06.2023 г. № 35-п</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ПОЛОЖЕНИЕ</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«АЛЕКСАНДРОВСК»</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И ОБЕСПЕЧЕНИЯ ГРАЖДАН ЖИЛЫМИ ПОМЕЩЕНИЯМИ</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ДЛЯ СОЦИАЛЬНОЙ ЗАЩИТЫ</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Глава 1. ОБЩИЕ ПОЛОЖЕНИЯ</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Настоящее положение разработано в соответствии с Жилищным кодексом Российской Федерации (далее - ЖК РФ),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Законом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 (далее - Закон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 Положение определяет порядок учета граждан в качестве нуждающихся в жилых помещениях для социальной защиты специализированного жилищного фонда </w:t>
      </w:r>
      <w:r w:rsidRPr="00340603">
        <w:rPr>
          <w:rFonts w:ascii="Times New Roman" w:eastAsia="Times New Roman" w:hAnsi="Times New Roman" w:cs="Times New Roman"/>
          <w:sz w:val="16"/>
          <w:szCs w:val="16"/>
          <w:lang w:eastAsia="ru-RU"/>
        </w:rPr>
        <w:lastRenderedPageBreak/>
        <w:t xml:space="preserve">муниципального образования «Александровск» (далее - учет граждан) и обеспечения граждан жилыми помещениями для социальной защиты.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3.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4. 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муниципального образования «Александровск».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5. Учет договоров найма специализированного жилого помещения для социальной защиты осуществляет администрация муниципального образования «Александровск».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Глава 2. ПОРЯДОК УЧЕТА ГРАЖДАН</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6. Жилые помещения для социальной защиты специализированного жилищного фонда муниципального образования «Александровск» (далее-жилые помещения для социальной защиты) предоставляются гражданам, не обеспеченным жилыми помещениями на территории муниципального образования «Александровск», среднедушевой доход которых по не зависящим от них причинам ниже величины прожиточного минимума, установленной в расчете на душу населения в целом по области, и относящихся к категориям, установленным статьей 2 Закона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7. Под гражданами, не обеспеченными жилыми помещениями в соответствующем населенном пункте, понимаются граждане, указанные в статье 2 Закона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8. Граждане, установленные пунктом 6 настоящего положения, обращаются в администрацию муниципального образования «Александровск» с заявлением по форме согласно приложению № 1 к настоящему Положению. К заявлению граждане прикладывают документы, установленные частью 4 статьи 3 Закона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9.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 2 к настоящему Положению.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10. Администрация муниципального образования «Александровск»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11.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12. Учет граждан ведется администрацией муниципального </w:t>
      </w:r>
      <w:r w:rsidR="005F3ECC" w:rsidRPr="00340603">
        <w:rPr>
          <w:rFonts w:ascii="Times New Roman" w:eastAsia="Times New Roman" w:hAnsi="Times New Roman" w:cs="Times New Roman"/>
          <w:sz w:val="16"/>
          <w:szCs w:val="16"/>
          <w:lang w:eastAsia="ru-RU"/>
        </w:rPr>
        <w:t>образования «</w:t>
      </w:r>
      <w:r w:rsidRPr="00340603">
        <w:rPr>
          <w:rFonts w:ascii="Times New Roman" w:eastAsia="Times New Roman" w:hAnsi="Times New Roman" w:cs="Times New Roman"/>
          <w:sz w:val="16"/>
          <w:szCs w:val="16"/>
          <w:lang w:eastAsia="ru-RU"/>
        </w:rPr>
        <w:t xml:space="preserve">Александровск» по дате принятия решения о постановке гражданина на учет.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Граждане, обратившиеся с заявлением и документами в один и тот же день, ставятся на учет в алфавитном порядке.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13. Принятые на учет граждане включаются в книгу учета граждан, нуждающихся в жилых помещениях для социальной защиты специализированного жилищного фонда, </w:t>
      </w:r>
      <w:r w:rsidRPr="00340603">
        <w:rPr>
          <w:rFonts w:ascii="Times New Roman" w:eastAsia="Times New Roman" w:hAnsi="Times New Roman" w:cs="Times New Roman"/>
          <w:sz w:val="16"/>
          <w:szCs w:val="16"/>
          <w:lang w:eastAsia="ru-RU"/>
        </w:rPr>
        <w:lastRenderedPageBreak/>
        <w:t xml:space="preserve">которая ведется администрацией муниципального образования «Александровск» по форме согласно приложению № 3 к настоящему Положению.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14. Администрация муниципального образования «Александровск» в той же последовательности, в которой граждане приняты на учет, формирует: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15. На каждого гражданина, принятого на учет, заводится учетное дело, в котором должны содержаться все необходимые документы, явившиеся основанием для постановки его на учет.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Учетному делу присваивается номер, соответствующий порядковому номеру в Книге учета граждан, нуждающихся в жилых помещениях специализированного жилищного фонда.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16. Граждане снимаются с учета по основаниям, указанным в части 12 статьи 3 Закона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17. Администрация муниципального образования «Александровск» ежегодно: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Глава 3. ОБЕСПЕЧЕНИЕ ЖИЛЫМ ПОМЕЩЕНИЕМ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ДЛЯ СОЦИАЛЬНОЙ ЗАЩИТЫ</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18. Жилое помещение для социальной защиты предоставляется на срок до одного года на условиях, определенных договором безвозмездного пользования в соответствии с частью 1(1) статьи 4 Закона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Договор безвозмездного пользования жилого помещения регистрируется в Книге регистрации договоров безвозмездного пользования жилых помещений по форме согласно приложению № 4 к настоящему Положению.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19. Размер общей площади жилого помещения для социальной защиты, предоставляемого в соответствии с абзацем вторым части 1(1) статьи 4 Закона Иркутской области № 117-оз, определяется исходя из нормы предоставления площади жилого помещения по договорам социального найма, установленной органами местного самоуправления.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20. Гражданину предоставляется жилое помещение для социальной защиты на условиях его временной регистрации в жилом помещении на срок, не превышающий срок действия договора безвозмездного пользования жилым помещением,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lastRenderedPageBreak/>
        <w:t xml:space="preserve">21. Гражданин, которому предоставлено жилое помещение для социальной защиты по договору безвозмездного пользования, несет расходы, установленные частью 2 статьи 4 Закона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22.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Законом Иркутской области № 117-оз и договором безвозмездного пользования, имеет преимущественное право на заключение договора безвозмездного пользования на новый срок.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23. 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администрацию муниципального образования «Александровск» соответствующие документы, подтверждающие его принадлежность к категории граждан, нуждающихся в специальной социальной защите, а также документы, указанные в пункте 4 части 4 статьи 3 Закона Иркутской области № 117-оз.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24. Договор безвозмездного пользования жилого помещения для социальной защиты прекращается: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в связи с утратой (разрушением) такого жилого помещения;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 в случае смерти одиноко проживающего нанимателя;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3) по окончании (истечении) договора безвозмездного пользования, заключенного на определенный период;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4) по иным основаниям, предусмотренным ЖК РФ.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25. Договор безвозмездного пользования жилого помещения для социальной защиты может быть расторгнут в случаях, предусмотренных ЖК РФ.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26.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 которое они занимали по договору, и сдать его по акту приема-передачи в приго</w:t>
      </w:r>
      <w:r w:rsidR="005F3ECC">
        <w:rPr>
          <w:rFonts w:ascii="Times New Roman" w:eastAsia="Times New Roman" w:hAnsi="Times New Roman" w:cs="Times New Roman"/>
          <w:sz w:val="16"/>
          <w:szCs w:val="16"/>
          <w:lang w:eastAsia="ru-RU"/>
        </w:rPr>
        <w:t xml:space="preserve">дном для проживания состоянии.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Приложение № 1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к Положению о порядке учета граждан в качестве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нуждающихся в жилых помещениях для социальной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защиты специализированного жилищного фонда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муниципального образования «Александровск» и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обеспечения граждан жилыми помещениями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для социальной защиты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Главе муниципального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образования «Александровск»</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_____________________________________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от 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адрес 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телефон 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Я, 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r w:rsidR="005F3ECC">
        <w:rPr>
          <w:rFonts w:ascii="Times New Roman" w:eastAsia="Times New Roman" w:hAnsi="Times New Roman" w:cs="Times New Roman"/>
          <w:sz w:val="16"/>
          <w:szCs w:val="16"/>
          <w:lang w:eastAsia="ru-RU"/>
        </w:rPr>
        <w:t xml:space="preserve">             (Ф.И.О. заявителя)</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отношусь к категории 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(ветераны ВОВ, инвалиды ВОВ, инвалиды</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I </w:t>
      </w:r>
      <w:r w:rsidR="00D13449">
        <w:rPr>
          <w:rFonts w:ascii="Times New Roman" w:eastAsia="Times New Roman" w:hAnsi="Times New Roman" w:cs="Times New Roman"/>
          <w:sz w:val="16"/>
          <w:szCs w:val="16"/>
          <w:lang w:eastAsia="ru-RU"/>
        </w:rPr>
        <w:t>и II группы, дети-сироты и др.)</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Прошу принять </w:t>
      </w:r>
      <w:r w:rsidR="00D13449" w:rsidRPr="00340603">
        <w:rPr>
          <w:rFonts w:ascii="Times New Roman" w:eastAsia="Times New Roman" w:hAnsi="Times New Roman" w:cs="Times New Roman"/>
          <w:sz w:val="16"/>
          <w:szCs w:val="16"/>
          <w:lang w:eastAsia="ru-RU"/>
        </w:rPr>
        <w:t>меня на</w:t>
      </w:r>
      <w:r w:rsidRPr="00340603">
        <w:rPr>
          <w:rFonts w:ascii="Times New Roman" w:eastAsia="Times New Roman" w:hAnsi="Times New Roman" w:cs="Times New Roman"/>
          <w:sz w:val="16"/>
          <w:szCs w:val="16"/>
          <w:lang w:eastAsia="ru-RU"/>
        </w:rPr>
        <w:t xml:space="preserve"> учет в качестве нуждающихся в жилых помещениях</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для социальной защиты специализированного жилищного фонда.</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lastRenderedPageBreak/>
        <w:t xml:space="preserve">    Я и моя семья проживаем по адресу: 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на основании 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r w:rsidR="005F3ECC">
        <w:rPr>
          <w:rFonts w:ascii="Times New Roman" w:eastAsia="Times New Roman" w:hAnsi="Times New Roman" w:cs="Times New Roman"/>
          <w:sz w:val="16"/>
          <w:szCs w:val="16"/>
          <w:lang w:eastAsia="ru-RU"/>
        </w:rPr>
        <w:t xml:space="preserve">            (договор или др.)</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N п/п </w:t>
      </w:r>
      <w:r w:rsidRPr="00340603">
        <w:rPr>
          <w:rFonts w:ascii="Times New Roman" w:eastAsia="Times New Roman" w:hAnsi="Times New Roman" w:cs="Times New Roman"/>
          <w:sz w:val="16"/>
          <w:szCs w:val="16"/>
          <w:lang w:eastAsia="ru-RU"/>
        </w:rPr>
        <w:tab/>
        <w:t xml:space="preserve">Родственные отношения </w:t>
      </w:r>
      <w:r w:rsidRPr="00340603">
        <w:rPr>
          <w:rFonts w:ascii="Times New Roman" w:eastAsia="Times New Roman" w:hAnsi="Times New Roman" w:cs="Times New Roman"/>
          <w:sz w:val="16"/>
          <w:szCs w:val="16"/>
          <w:lang w:eastAsia="ru-RU"/>
        </w:rPr>
        <w:tab/>
        <w:t xml:space="preserve">Ф.И.О. заявителя и членов семьи </w:t>
      </w:r>
      <w:r w:rsidRPr="00340603">
        <w:rPr>
          <w:rFonts w:ascii="Times New Roman" w:eastAsia="Times New Roman" w:hAnsi="Times New Roman" w:cs="Times New Roman"/>
          <w:sz w:val="16"/>
          <w:szCs w:val="16"/>
          <w:lang w:eastAsia="ru-RU"/>
        </w:rPr>
        <w:tab/>
        <w:t xml:space="preserve">Дата рождения </w:t>
      </w:r>
      <w:r w:rsidRPr="00340603">
        <w:rPr>
          <w:rFonts w:ascii="Times New Roman" w:eastAsia="Times New Roman" w:hAnsi="Times New Roman" w:cs="Times New Roman"/>
          <w:sz w:val="16"/>
          <w:szCs w:val="16"/>
          <w:lang w:eastAsia="ru-RU"/>
        </w:rPr>
        <w:tab/>
        <w:t xml:space="preserve">N СНИЛС </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t xml:space="preserve">Заявитель </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Я подтверждаю, что я и члены моей семьи в течение последних пяти лет не совершали действия, ухудшающие наши жилищные условия.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Я и члены моей семьи даем согласие на проверку указанных в заявлении сведений, на запрос необходимых для рассмотрения заявления документов.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40603" w:rsidRPr="00340603">
        <w:rPr>
          <w:rFonts w:ascii="Times New Roman" w:eastAsia="Times New Roman" w:hAnsi="Times New Roman" w:cs="Times New Roman"/>
          <w:sz w:val="16"/>
          <w:szCs w:val="16"/>
          <w:lang w:eastAsia="ru-RU"/>
        </w:rPr>
        <w:t>___________________________________________</w:t>
      </w:r>
      <w:r>
        <w:rPr>
          <w:rFonts w:ascii="Times New Roman" w:eastAsia="Times New Roman" w:hAnsi="Times New Roman" w:cs="Times New Roman"/>
          <w:sz w:val="16"/>
          <w:szCs w:val="16"/>
          <w:lang w:eastAsia="ru-RU"/>
        </w:rPr>
        <w:t>_______________________________</w:t>
      </w:r>
      <w:r w:rsidR="00340603" w:rsidRPr="00340603">
        <w:rPr>
          <w:rFonts w:ascii="Times New Roman" w:eastAsia="Times New Roman" w:hAnsi="Times New Roman" w:cs="Times New Roman"/>
          <w:sz w:val="16"/>
          <w:szCs w:val="16"/>
          <w:lang w:eastAsia="ru-RU"/>
        </w:rPr>
        <w:t xml:space="preserve">                      (Ф.И.О.)                            (подпись)</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40603" w:rsidRPr="00340603">
        <w:rPr>
          <w:rFonts w:ascii="Times New Roman" w:eastAsia="Times New Roman" w:hAnsi="Times New Roman" w:cs="Times New Roman"/>
          <w:sz w:val="16"/>
          <w:szCs w:val="16"/>
          <w:lang w:eastAsia="ru-RU"/>
        </w:rPr>
        <w:t>______________________________________________________________________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(Ф.И.О.)                            (подпись)</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40603" w:rsidRPr="00340603">
        <w:rPr>
          <w:rFonts w:ascii="Times New Roman" w:eastAsia="Times New Roman" w:hAnsi="Times New Roman" w:cs="Times New Roman"/>
          <w:sz w:val="16"/>
          <w:szCs w:val="16"/>
          <w:lang w:eastAsia="ru-RU"/>
        </w:rPr>
        <w:t>_______________________________________________________________________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(Ф.И.О.)                            (подпись)</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40603" w:rsidRPr="00340603">
        <w:rPr>
          <w:rFonts w:ascii="Times New Roman" w:eastAsia="Times New Roman" w:hAnsi="Times New Roman" w:cs="Times New Roman"/>
          <w:sz w:val="16"/>
          <w:szCs w:val="16"/>
          <w:lang w:eastAsia="ru-RU"/>
        </w:rPr>
        <w:t>_________________________________________________________________________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(Ф.И.О.)      </w:t>
      </w:r>
      <w:r w:rsidR="005F3ECC">
        <w:rPr>
          <w:rFonts w:ascii="Times New Roman" w:eastAsia="Times New Roman" w:hAnsi="Times New Roman" w:cs="Times New Roman"/>
          <w:sz w:val="16"/>
          <w:szCs w:val="16"/>
          <w:lang w:eastAsia="ru-RU"/>
        </w:rPr>
        <w:t xml:space="preserve">                      (подпись)</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___________________________________________________________________________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(Ф.И.О.)      </w:t>
      </w:r>
      <w:r w:rsidR="005F3ECC">
        <w:rPr>
          <w:rFonts w:ascii="Times New Roman" w:eastAsia="Times New Roman" w:hAnsi="Times New Roman" w:cs="Times New Roman"/>
          <w:sz w:val="16"/>
          <w:szCs w:val="16"/>
          <w:lang w:eastAsia="ru-RU"/>
        </w:rPr>
        <w:t xml:space="preserve">                      (подпись)</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Я предупрежден, что в случае принятия на учет буду обязан письменно известить уполномоченный орган о наступлении обстоятельств, влияющих на право состоять на учете, в течение тридцати календарных дней со дня их наступления.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Доходы гражданина-заявителя и членов его семьи, учитываемые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N п/п </w:t>
      </w:r>
      <w:r w:rsidRPr="00340603">
        <w:rPr>
          <w:rFonts w:ascii="Times New Roman" w:eastAsia="Times New Roman" w:hAnsi="Times New Roman" w:cs="Times New Roman"/>
          <w:sz w:val="16"/>
          <w:szCs w:val="16"/>
          <w:lang w:eastAsia="ru-RU"/>
        </w:rPr>
        <w:tab/>
        <w:t xml:space="preserve">Ф.И.О. </w:t>
      </w:r>
      <w:r w:rsidRPr="00340603">
        <w:rPr>
          <w:rFonts w:ascii="Times New Roman" w:eastAsia="Times New Roman" w:hAnsi="Times New Roman" w:cs="Times New Roman"/>
          <w:sz w:val="16"/>
          <w:szCs w:val="16"/>
          <w:lang w:eastAsia="ru-RU"/>
        </w:rPr>
        <w:tab/>
        <w:t xml:space="preserve">Вид дохода </w:t>
      </w:r>
      <w:r w:rsidRPr="00340603">
        <w:rPr>
          <w:rFonts w:ascii="Times New Roman" w:eastAsia="Times New Roman" w:hAnsi="Times New Roman" w:cs="Times New Roman"/>
          <w:sz w:val="16"/>
          <w:szCs w:val="16"/>
          <w:lang w:eastAsia="ru-RU"/>
        </w:rPr>
        <w:tab/>
        <w:t xml:space="preserve">Величина дохода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w:t>
      </w:r>
      <w:r w:rsidRPr="00340603">
        <w:rPr>
          <w:rFonts w:ascii="Times New Roman" w:eastAsia="Times New Roman" w:hAnsi="Times New Roman" w:cs="Times New Roman"/>
          <w:sz w:val="16"/>
          <w:szCs w:val="16"/>
          <w:lang w:eastAsia="ru-RU"/>
        </w:rPr>
        <w:tab/>
        <w:t xml:space="preserve">  </w:t>
      </w:r>
      <w:r w:rsidRPr="00340603">
        <w:rPr>
          <w:rFonts w:ascii="Times New Roman" w:eastAsia="Times New Roman" w:hAnsi="Times New Roman" w:cs="Times New Roman"/>
          <w:sz w:val="16"/>
          <w:szCs w:val="16"/>
          <w:lang w:eastAsia="ru-RU"/>
        </w:rPr>
        <w:tab/>
        <w:t xml:space="preserve">  </w:t>
      </w:r>
      <w:r w:rsidRPr="00340603">
        <w:rPr>
          <w:rFonts w:ascii="Times New Roman" w:eastAsia="Times New Roman" w:hAnsi="Times New Roman" w:cs="Times New Roman"/>
          <w:sz w:val="16"/>
          <w:szCs w:val="16"/>
          <w:lang w:eastAsia="ru-RU"/>
        </w:rPr>
        <w:tab/>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2 </w:t>
      </w:r>
      <w:r w:rsidRPr="00340603">
        <w:rPr>
          <w:rFonts w:ascii="Times New Roman" w:eastAsia="Times New Roman" w:hAnsi="Times New Roman" w:cs="Times New Roman"/>
          <w:sz w:val="16"/>
          <w:szCs w:val="16"/>
          <w:lang w:eastAsia="ru-RU"/>
        </w:rPr>
        <w:tab/>
        <w:t xml:space="preserve">  </w:t>
      </w:r>
      <w:r w:rsidRPr="00340603">
        <w:rPr>
          <w:rFonts w:ascii="Times New Roman" w:eastAsia="Times New Roman" w:hAnsi="Times New Roman" w:cs="Times New Roman"/>
          <w:sz w:val="16"/>
          <w:szCs w:val="16"/>
          <w:lang w:eastAsia="ru-RU"/>
        </w:rPr>
        <w:tab/>
        <w:t xml:space="preserve">  </w:t>
      </w:r>
      <w:r w:rsidRPr="00340603">
        <w:rPr>
          <w:rFonts w:ascii="Times New Roman" w:eastAsia="Times New Roman" w:hAnsi="Times New Roman" w:cs="Times New Roman"/>
          <w:sz w:val="16"/>
          <w:szCs w:val="16"/>
          <w:lang w:eastAsia="ru-RU"/>
        </w:rPr>
        <w:tab/>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3 </w:t>
      </w:r>
      <w:r w:rsidRPr="00340603">
        <w:rPr>
          <w:rFonts w:ascii="Times New Roman" w:eastAsia="Times New Roman" w:hAnsi="Times New Roman" w:cs="Times New Roman"/>
          <w:sz w:val="16"/>
          <w:szCs w:val="16"/>
          <w:lang w:eastAsia="ru-RU"/>
        </w:rPr>
        <w:tab/>
        <w:t xml:space="preserve">  </w:t>
      </w:r>
      <w:r w:rsidRPr="00340603">
        <w:rPr>
          <w:rFonts w:ascii="Times New Roman" w:eastAsia="Times New Roman" w:hAnsi="Times New Roman" w:cs="Times New Roman"/>
          <w:sz w:val="16"/>
          <w:szCs w:val="16"/>
          <w:lang w:eastAsia="ru-RU"/>
        </w:rPr>
        <w:tab/>
        <w:t xml:space="preserve">  </w:t>
      </w:r>
      <w:r w:rsidRPr="00340603">
        <w:rPr>
          <w:rFonts w:ascii="Times New Roman" w:eastAsia="Times New Roman" w:hAnsi="Times New Roman" w:cs="Times New Roman"/>
          <w:sz w:val="16"/>
          <w:szCs w:val="16"/>
          <w:lang w:eastAsia="ru-RU"/>
        </w:rPr>
        <w:tab/>
        <w:t xml:space="preserve">  </w:t>
      </w:r>
    </w:p>
    <w:p w:rsidR="00340603" w:rsidRPr="00340603" w:rsidRDefault="005F3ECC"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 </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Извещение о постановке на учет нуждающихся в жилых помещениях для</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социальной защиты специализированного жилищного фонда либо об отказе в</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постановке на учет прошу:</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 выдать мне на руки;</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 направить по почте по адресу:</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_______________________________________________________________________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___________/______________________/                 "__" _________ ___ года</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r w:rsidR="00D13449" w:rsidRPr="00340603">
        <w:rPr>
          <w:rFonts w:ascii="Times New Roman" w:eastAsia="Times New Roman" w:hAnsi="Times New Roman" w:cs="Times New Roman"/>
          <w:sz w:val="16"/>
          <w:szCs w:val="16"/>
          <w:lang w:eastAsia="ru-RU"/>
        </w:rPr>
        <w:t xml:space="preserve">подпись)  </w:t>
      </w:r>
      <w:r w:rsidRPr="00340603">
        <w:rPr>
          <w:rFonts w:ascii="Times New Roman" w:eastAsia="Times New Roman" w:hAnsi="Times New Roman" w:cs="Times New Roman"/>
          <w:sz w:val="16"/>
          <w:szCs w:val="16"/>
          <w:lang w:eastAsia="ru-RU"/>
        </w:rPr>
        <w:t xml:space="preserve">    (Ф.И.О.)                                 (дата)</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lastRenderedPageBreak/>
        <w:t xml:space="preserve">Приложение № 2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к Положению о порядке учета граждан в качестве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нуждающихся в жилых помещениях для социальной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защиты специализированного жилищного фонда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муниципального образования «Александровск»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и обеспечения граждан жилыми помещениями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для социальной защиты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КНИГА</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РЕГИСТРАЦИИ ЗАЯВЛЕНИЙ ГРАЖДАН О ПРИНЯТИИ НА УЧЕТ В КАЧЕСТВЕ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НУЖДАЮЩИХСЯ В ЖИЛЫХ ПОМЕЩЕНИЯХ ДЛЯ СОЦИАЛЬНОЙ ЗАЩИТЫ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СПЕЦИАЛИЗИРОВАННОГО ЖИЛИЩНОГО ФОНДА МУНИЦИПАЛЬНОГО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ОБРАЗОВАНИЯ «АЛЕКСАНДРОВСК»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Начата ____________________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Окончена __________________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N </w:t>
      </w:r>
      <w:r w:rsidRPr="00340603">
        <w:rPr>
          <w:rFonts w:ascii="Times New Roman" w:eastAsia="Times New Roman" w:hAnsi="Times New Roman" w:cs="Times New Roman"/>
          <w:sz w:val="16"/>
          <w:szCs w:val="16"/>
          <w:lang w:eastAsia="ru-RU"/>
        </w:rPr>
        <w:tab/>
        <w:t xml:space="preserve">Дата поступления заявления </w:t>
      </w:r>
      <w:r w:rsidRPr="00340603">
        <w:rPr>
          <w:rFonts w:ascii="Times New Roman" w:eastAsia="Times New Roman" w:hAnsi="Times New Roman" w:cs="Times New Roman"/>
          <w:sz w:val="16"/>
          <w:szCs w:val="16"/>
          <w:lang w:eastAsia="ru-RU"/>
        </w:rPr>
        <w:tab/>
        <w:t xml:space="preserve">Фамилия, имя, отчество гражданина </w:t>
      </w:r>
      <w:r w:rsidRPr="00340603">
        <w:rPr>
          <w:rFonts w:ascii="Times New Roman" w:eastAsia="Times New Roman" w:hAnsi="Times New Roman" w:cs="Times New Roman"/>
          <w:sz w:val="16"/>
          <w:szCs w:val="16"/>
          <w:lang w:eastAsia="ru-RU"/>
        </w:rPr>
        <w:tab/>
        <w:t xml:space="preserve">Число, месяц, год рождения </w:t>
      </w:r>
      <w:r w:rsidRPr="00340603">
        <w:rPr>
          <w:rFonts w:ascii="Times New Roman" w:eastAsia="Times New Roman" w:hAnsi="Times New Roman" w:cs="Times New Roman"/>
          <w:sz w:val="16"/>
          <w:szCs w:val="16"/>
          <w:lang w:eastAsia="ru-RU"/>
        </w:rPr>
        <w:tab/>
        <w:t xml:space="preserve">Состав семьи </w:t>
      </w:r>
      <w:r w:rsidRPr="00340603">
        <w:rPr>
          <w:rFonts w:ascii="Times New Roman" w:eastAsia="Times New Roman" w:hAnsi="Times New Roman" w:cs="Times New Roman"/>
          <w:sz w:val="16"/>
          <w:szCs w:val="16"/>
          <w:lang w:eastAsia="ru-RU"/>
        </w:rPr>
        <w:tab/>
        <w:t xml:space="preserve">Адрес места жительства </w:t>
      </w:r>
      <w:r w:rsidRPr="00340603">
        <w:rPr>
          <w:rFonts w:ascii="Times New Roman" w:eastAsia="Times New Roman" w:hAnsi="Times New Roman" w:cs="Times New Roman"/>
          <w:sz w:val="16"/>
          <w:szCs w:val="16"/>
          <w:lang w:eastAsia="ru-RU"/>
        </w:rPr>
        <w:tab/>
        <w:t xml:space="preserve">Решение органа местного самоуправления о принятии на учет (отказе в принятии на учет) </w:t>
      </w:r>
      <w:r w:rsidRPr="00340603">
        <w:rPr>
          <w:rFonts w:ascii="Times New Roman" w:eastAsia="Times New Roman" w:hAnsi="Times New Roman" w:cs="Times New Roman"/>
          <w:sz w:val="16"/>
          <w:szCs w:val="16"/>
          <w:lang w:eastAsia="ru-RU"/>
        </w:rPr>
        <w:tab/>
        <w:t xml:space="preserve">Дата направления гражданину документа, подтверждающего принятие решения органом местного самоуправления </w:t>
      </w:r>
      <w:r w:rsidRPr="00340603">
        <w:rPr>
          <w:rFonts w:ascii="Times New Roman" w:eastAsia="Times New Roman" w:hAnsi="Times New Roman" w:cs="Times New Roman"/>
          <w:sz w:val="16"/>
          <w:szCs w:val="16"/>
          <w:lang w:eastAsia="ru-RU"/>
        </w:rPr>
        <w:tab/>
        <w:t xml:space="preserve">Примечание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w:t>
      </w:r>
      <w:r w:rsidRPr="00340603">
        <w:rPr>
          <w:rFonts w:ascii="Times New Roman" w:eastAsia="Times New Roman" w:hAnsi="Times New Roman" w:cs="Times New Roman"/>
          <w:sz w:val="16"/>
          <w:szCs w:val="16"/>
          <w:lang w:eastAsia="ru-RU"/>
        </w:rPr>
        <w:tab/>
        <w:t xml:space="preserve">2 </w:t>
      </w:r>
      <w:r w:rsidRPr="00340603">
        <w:rPr>
          <w:rFonts w:ascii="Times New Roman" w:eastAsia="Times New Roman" w:hAnsi="Times New Roman" w:cs="Times New Roman"/>
          <w:sz w:val="16"/>
          <w:szCs w:val="16"/>
          <w:lang w:eastAsia="ru-RU"/>
        </w:rPr>
        <w:tab/>
        <w:t xml:space="preserve">3 </w:t>
      </w:r>
      <w:r w:rsidRPr="00340603">
        <w:rPr>
          <w:rFonts w:ascii="Times New Roman" w:eastAsia="Times New Roman" w:hAnsi="Times New Roman" w:cs="Times New Roman"/>
          <w:sz w:val="16"/>
          <w:szCs w:val="16"/>
          <w:lang w:eastAsia="ru-RU"/>
        </w:rPr>
        <w:tab/>
        <w:t xml:space="preserve">4 </w:t>
      </w:r>
      <w:r w:rsidRPr="00340603">
        <w:rPr>
          <w:rFonts w:ascii="Times New Roman" w:eastAsia="Times New Roman" w:hAnsi="Times New Roman" w:cs="Times New Roman"/>
          <w:sz w:val="16"/>
          <w:szCs w:val="16"/>
          <w:lang w:eastAsia="ru-RU"/>
        </w:rPr>
        <w:tab/>
        <w:t xml:space="preserve">5 </w:t>
      </w:r>
      <w:r w:rsidRPr="00340603">
        <w:rPr>
          <w:rFonts w:ascii="Times New Roman" w:eastAsia="Times New Roman" w:hAnsi="Times New Roman" w:cs="Times New Roman"/>
          <w:sz w:val="16"/>
          <w:szCs w:val="16"/>
          <w:lang w:eastAsia="ru-RU"/>
        </w:rPr>
        <w:tab/>
        <w:t xml:space="preserve">6 </w:t>
      </w:r>
      <w:r w:rsidRPr="00340603">
        <w:rPr>
          <w:rFonts w:ascii="Times New Roman" w:eastAsia="Times New Roman" w:hAnsi="Times New Roman" w:cs="Times New Roman"/>
          <w:sz w:val="16"/>
          <w:szCs w:val="16"/>
          <w:lang w:eastAsia="ru-RU"/>
        </w:rPr>
        <w:tab/>
        <w:t xml:space="preserve">7 </w:t>
      </w:r>
      <w:r w:rsidRPr="00340603">
        <w:rPr>
          <w:rFonts w:ascii="Times New Roman" w:eastAsia="Times New Roman" w:hAnsi="Times New Roman" w:cs="Times New Roman"/>
          <w:sz w:val="16"/>
          <w:szCs w:val="16"/>
          <w:lang w:eastAsia="ru-RU"/>
        </w:rPr>
        <w:tab/>
        <w:t xml:space="preserve">8 </w:t>
      </w:r>
      <w:r w:rsidRPr="00340603">
        <w:rPr>
          <w:rFonts w:ascii="Times New Roman" w:eastAsia="Times New Roman" w:hAnsi="Times New Roman" w:cs="Times New Roman"/>
          <w:sz w:val="16"/>
          <w:szCs w:val="16"/>
          <w:lang w:eastAsia="ru-RU"/>
        </w:rPr>
        <w:tab/>
        <w:t xml:space="preserve">9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___________________________________________________________________________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(Ф.И.О., должность лица, уполномоченного (подпись)</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на веден</w:t>
      </w:r>
      <w:r w:rsidR="00D13449">
        <w:rPr>
          <w:rFonts w:ascii="Times New Roman" w:eastAsia="Times New Roman" w:hAnsi="Times New Roman" w:cs="Times New Roman"/>
          <w:sz w:val="16"/>
          <w:szCs w:val="16"/>
          <w:lang w:eastAsia="ru-RU"/>
        </w:rPr>
        <w:t>ие Книги регистрации заявлений)</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Приложение № 3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к Положению о порядке учета граждан в качестве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нуждающихся в жилых помещениях для социальной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защиты специализированного жилищного фонда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муниципального образования «Александровск»</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и обеспечения граждан жилыми помещениями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для социальной защиты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КНИГА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УЧЕТА ГРАЖДАН, НУЖДАЮЩИХСЯ В ЖИЛЫХ ПОМЕЩЕНИЯХ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ДЛЯ СОЦИАЛЬНОЙ ЗАЩИТЫ СПЕЦИАЛИЗИРОВАННОГО ЖИЛИЩНОГО ФОНДА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МУНИЦИПАЛЬН</w:t>
      </w:r>
      <w:r w:rsidR="00D13449">
        <w:rPr>
          <w:rFonts w:ascii="Times New Roman" w:eastAsia="Times New Roman" w:hAnsi="Times New Roman" w:cs="Times New Roman"/>
          <w:sz w:val="16"/>
          <w:szCs w:val="16"/>
          <w:lang w:eastAsia="ru-RU"/>
        </w:rPr>
        <w:t>ОГО ОБРАЗОВАНИЯ «АЛЕКСАНДРОВСК»</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Начата ____________________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Окончена 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N п/п </w:t>
      </w:r>
      <w:r w:rsidRPr="00340603">
        <w:rPr>
          <w:rFonts w:ascii="Times New Roman" w:eastAsia="Times New Roman" w:hAnsi="Times New Roman" w:cs="Times New Roman"/>
          <w:sz w:val="16"/>
          <w:szCs w:val="16"/>
          <w:lang w:eastAsia="ru-RU"/>
        </w:rPr>
        <w:tab/>
        <w:t xml:space="preserve">Фамилия, имя, отчество гражданина </w:t>
      </w:r>
      <w:r w:rsidRPr="00340603">
        <w:rPr>
          <w:rFonts w:ascii="Times New Roman" w:eastAsia="Times New Roman" w:hAnsi="Times New Roman" w:cs="Times New Roman"/>
          <w:sz w:val="16"/>
          <w:szCs w:val="16"/>
          <w:lang w:eastAsia="ru-RU"/>
        </w:rPr>
        <w:tab/>
        <w:t xml:space="preserve">Число, месяц, год рождения </w:t>
      </w:r>
      <w:r w:rsidRPr="00340603">
        <w:rPr>
          <w:rFonts w:ascii="Times New Roman" w:eastAsia="Times New Roman" w:hAnsi="Times New Roman" w:cs="Times New Roman"/>
          <w:sz w:val="16"/>
          <w:szCs w:val="16"/>
          <w:lang w:eastAsia="ru-RU"/>
        </w:rPr>
        <w:tab/>
        <w:t xml:space="preserve">Состав семьи </w:t>
      </w:r>
      <w:r w:rsidRPr="00340603">
        <w:rPr>
          <w:rFonts w:ascii="Times New Roman" w:eastAsia="Times New Roman" w:hAnsi="Times New Roman" w:cs="Times New Roman"/>
          <w:sz w:val="16"/>
          <w:szCs w:val="16"/>
          <w:lang w:eastAsia="ru-RU"/>
        </w:rPr>
        <w:tab/>
        <w:t xml:space="preserve">Адрес места жительства </w:t>
      </w:r>
      <w:r w:rsidRPr="00340603">
        <w:rPr>
          <w:rFonts w:ascii="Times New Roman" w:eastAsia="Times New Roman" w:hAnsi="Times New Roman" w:cs="Times New Roman"/>
          <w:sz w:val="16"/>
          <w:szCs w:val="16"/>
          <w:lang w:eastAsia="ru-RU"/>
        </w:rPr>
        <w:tab/>
        <w:t xml:space="preserve">Основание и Дата принятия на учет в качестве нуждающихся в жилых помещениях для социальной защиты специализированного жилищного фонда </w:t>
      </w:r>
      <w:r w:rsidRPr="00340603">
        <w:rPr>
          <w:rFonts w:ascii="Times New Roman" w:eastAsia="Times New Roman" w:hAnsi="Times New Roman" w:cs="Times New Roman"/>
          <w:sz w:val="16"/>
          <w:szCs w:val="16"/>
          <w:lang w:eastAsia="ru-RU"/>
        </w:rPr>
        <w:tab/>
        <w:t xml:space="preserve">Дата направления гражданину документа, подтверждающего принятие решения органом местного самоуправления </w:t>
      </w:r>
      <w:r w:rsidRPr="00340603">
        <w:rPr>
          <w:rFonts w:ascii="Times New Roman" w:eastAsia="Times New Roman" w:hAnsi="Times New Roman" w:cs="Times New Roman"/>
          <w:sz w:val="16"/>
          <w:szCs w:val="16"/>
          <w:lang w:eastAsia="ru-RU"/>
        </w:rPr>
        <w:tab/>
        <w:t xml:space="preserve">Отметка о включении в список граждан, нуждающихся в жилых помещениях, для социальной защиты специализированного жилищного фонда </w:t>
      </w:r>
      <w:r w:rsidRPr="00340603">
        <w:rPr>
          <w:rFonts w:ascii="Times New Roman" w:eastAsia="Times New Roman" w:hAnsi="Times New Roman" w:cs="Times New Roman"/>
          <w:sz w:val="16"/>
          <w:szCs w:val="16"/>
          <w:lang w:eastAsia="ru-RU"/>
        </w:rPr>
        <w:tab/>
        <w:t xml:space="preserve">Основание снятия с учета граждан в качестве нуждающихся в жилых помещениях, Предоставляемых по договорам социального найма (дата и номер решения органа местного самоуправления) </w:t>
      </w:r>
      <w:r w:rsidRPr="00340603">
        <w:rPr>
          <w:rFonts w:ascii="Times New Roman" w:eastAsia="Times New Roman" w:hAnsi="Times New Roman" w:cs="Times New Roman"/>
          <w:sz w:val="16"/>
          <w:szCs w:val="16"/>
          <w:lang w:eastAsia="ru-RU"/>
        </w:rPr>
        <w:tab/>
        <w:t xml:space="preserve">Примечание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lastRenderedPageBreak/>
        <w:t xml:space="preserve">1 </w:t>
      </w:r>
      <w:r w:rsidRPr="00340603">
        <w:rPr>
          <w:rFonts w:ascii="Times New Roman" w:eastAsia="Times New Roman" w:hAnsi="Times New Roman" w:cs="Times New Roman"/>
          <w:sz w:val="16"/>
          <w:szCs w:val="16"/>
          <w:lang w:eastAsia="ru-RU"/>
        </w:rPr>
        <w:tab/>
        <w:t xml:space="preserve">2 </w:t>
      </w:r>
      <w:r w:rsidRPr="00340603">
        <w:rPr>
          <w:rFonts w:ascii="Times New Roman" w:eastAsia="Times New Roman" w:hAnsi="Times New Roman" w:cs="Times New Roman"/>
          <w:sz w:val="16"/>
          <w:szCs w:val="16"/>
          <w:lang w:eastAsia="ru-RU"/>
        </w:rPr>
        <w:tab/>
        <w:t xml:space="preserve">3 </w:t>
      </w:r>
      <w:r w:rsidRPr="00340603">
        <w:rPr>
          <w:rFonts w:ascii="Times New Roman" w:eastAsia="Times New Roman" w:hAnsi="Times New Roman" w:cs="Times New Roman"/>
          <w:sz w:val="16"/>
          <w:szCs w:val="16"/>
          <w:lang w:eastAsia="ru-RU"/>
        </w:rPr>
        <w:tab/>
        <w:t xml:space="preserve">4 </w:t>
      </w:r>
      <w:r w:rsidRPr="00340603">
        <w:rPr>
          <w:rFonts w:ascii="Times New Roman" w:eastAsia="Times New Roman" w:hAnsi="Times New Roman" w:cs="Times New Roman"/>
          <w:sz w:val="16"/>
          <w:szCs w:val="16"/>
          <w:lang w:eastAsia="ru-RU"/>
        </w:rPr>
        <w:tab/>
        <w:t xml:space="preserve">5 </w:t>
      </w:r>
      <w:r w:rsidRPr="00340603">
        <w:rPr>
          <w:rFonts w:ascii="Times New Roman" w:eastAsia="Times New Roman" w:hAnsi="Times New Roman" w:cs="Times New Roman"/>
          <w:sz w:val="16"/>
          <w:szCs w:val="16"/>
          <w:lang w:eastAsia="ru-RU"/>
        </w:rPr>
        <w:tab/>
        <w:t xml:space="preserve">6 </w:t>
      </w:r>
      <w:r w:rsidRPr="00340603">
        <w:rPr>
          <w:rFonts w:ascii="Times New Roman" w:eastAsia="Times New Roman" w:hAnsi="Times New Roman" w:cs="Times New Roman"/>
          <w:sz w:val="16"/>
          <w:szCs w:val="16"/>
          <w:lang w:eastAsia="ru-RU"/>
        </w:rPr>
        <w:tab/>
        <w:t xml:space="preserve">7 </w:t>
      </w:r>
      <w:r w:rsidRPr="00340603">
        <w:rPr>
          <w:rFonts w:ascii="Times New Roman" w:eastAsia="Times New Roman" w:hAnsi="Times New Roman" w:cs="Times New Roman"/>
          <w:sz w:val="16"/>
          <w:szCs w:val="16"/>
          <w:lang w:eastAsia="ru-RU"/>
        </w:rPr>
        <w:tab/>
        <w:t xml:space="preserve">8 </w:t>
      </w:r>
      <w:r w:rsidRPr="00340603">
        <w:rPr>
          <w:rFonts w:ascii="Times New Roman" w:eastAsia="Times New Roman" w:hAnsi="Times New Roman" w:cs="Times New Roman"/>
          <w:sz w:val="16"/>
          <w:szCs w:val="16"/>
          <w:lang w:eastAsia="ru-RU"/>
        </w:rPr>
        <w:tab/>
        <w:t xml:space="preserve">9 </w:t>
      </w:r>
      <w:r w:rsidRPr="00340603">
        <w:rPr>
          <w:rFonts w:ascii="Times New Roman" w:eastAsia="Times New Roman" w:hAnsi="Times New Roman" w:cs="Times New Roman"/>
          <w:sz w:val="16"/>
          <w:szCs w:val="16"/>
          <w:lang w:eastAsia="ru-RU"/>
        </w:rPr>
        <w:tab/>
        <w:t xml:space="preserve">10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40603" w:rsidRPr="00340603">
        <w:rPr>
          <w:rFonts w:ascii="Times New Roman" w:eastAsia="Times New Roman" w:hAnsi="Times New Roman" w:cs="Times New Roman"/>
          <w:sz w:val="16"/>
          <w:szCs w:val="16"/>
          <w:lang w:eastAsia="ru-RU"/>
        </w:rPr>
        <w:t>__________________________________________________________________________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(Ф.И.О., должность лица, уполномоченного (подпись)</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_____________________________________________________________________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на веде</w:t>
      </w:r>
      <w:r w:rsidR="00D13449">
        <w:rPr>
          <w:rFonts w:ascii="Times New Roman" w:eastAsia="Times New Roman" w:hAnsi="Times New Roman" w:cs="Times New Roman"/>
          <w:sz w:val="16"/>
          <w:szCs w:val="16"/>
          <w:lang w:eastAsia="ru-RU"/>
        </w:rPr>
        <w:t>ние Книги регистрации заявлений</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Приложение № 4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к Положению о порядке учета граждан в качестве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нуждающихся в жилых помещениях для социальной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защиты специализированного жилищного фонда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муниципального образования «Александровск»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и обеспечения граждан жилыми помещениями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для социальной защиты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КНИГА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РЕГИСТРАЦИИ ДОГОВОРОВ БЕЗВОЗМЕЗДНОГО ПОЛЬЗОВАНИЯ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ЖИЛЫМИ ПОМЕЩЕНИЯМИ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Начата ____________________ </w:t>
      </w:r>
    </w:p>
    <w:p w:rsidR="00340603" w:rsidRPr="00340603" w:rsidRDefault="00D13449" w:rsidP="003406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Окончена __________________</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N п/п,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дата заключения </w:t>
      </w:r>
      <w:r w:rsidRPr="00340603">
        <w:rPr>
          <w:rFonts w:ascii="Times New Roman" w:eastAsia="Times New Roman" w:hAnsi="Times New Roman" w:cs="Times New Roman"/>
          <w:sz w:val="16"/>
          <w:szCs w:val="16"/>
          <w:lang w:eastAsia="ru-RU"/>
        </w:rPr>
        <w:tab/>
        <w:t xml:space="preserve">Фамилия, имя, отчество гражданина, дата рождения </w:t>
      </w:r>
      <w:r w:rsidRPr="00340603">
        <w:rPr>
          <w:rFonts w:ascii="Times New Roman" w:eastAsia="Times New Roman" w:hAnsi="Times New Roman" w:cs="Times New Roman"/>
          <w:sz w:val="16"/>
          <w:szCs w:val="16"/>
          <w:lang w:eastAsia="ru-RU"/>
        </w:rPr>
        <w:tab/>
        <w:t xml:space="preserve">Основание заключения договора </w:t>
      </w:r>
      <w:r w:rsidRPr="00340603">
        <w:rPr>
          <w:rFonts w:ascii="Times New Roman" w:eastAsia="Times New Roman" w:hAnsi="Times New Roman" w:cs="Times New Roman"/>
          <w:sz w:val="16"/>
          <w:szCs w:val="16"/>
          <w:lang w:eastAsia="ru-RU"/>
        </w:rPr>
        <w:tab/>
        <w:t xml:space="preserve">Адрес </w:t>
      </w:r>
      <w:r w:rsidRPr="00340603">
        <w:rPr>
          <w:rFonts w:ascii="Times New Roman" w:eastAsia="Times New Roman" w:hAnsi="Times New Roman" w:cs="Times New Roman"/>
          <w:sz w:val="16"/>
          <w:szCs w:val="16"/>
          <w:lang w:eastAsia="ru-RU"/>
        </w:rPr>
        <w:tab/>
        <w:t xml:space="preserve">Площадь </w:t>
      </w:r>
      <w:r w:rsidRPr="00340603">
        <w:rPr>
          <w:rFonts w:ascii="Times New Roman" w:eastAsia="Times New Roman" w:hAnsi="Times New Roman" w:cs="Times New Roman"/>
          <w:sz w:val="16"/>
          <w:szCs w:val="16"/>
          <w:lang w:eastAsia="ru-RU"/>
        </w:rPr>
        <w:tab/>
        <w:t xml:space="preserve">Состав семьи </w:t>
      </w:r>
      <w:r w:rsidRPr="00340603">
        <w:rPr>
          <w:rFonts w:ascii="Times New Roman" w:eastAsia="Times New Roman" w:hAnsi="Times New Roman" w:cs="Times New Roman"/>
          <w:sz w:val="16"/>
          <w:szCs w:val="16"/>
          <w:lang w:eastAsia="ru-RU"/>
        </w:rPr>
        <w:tab/>
        <w:t xml:space="preserve">Срок действия договора </w:t>
      </w:r>
      <w:r w:rsidRPr="00340603">
        <w:rPr>
          <w:rFonts w:ascii="Times New Roman" w:eastAsia="Times New Roman" w:hAnsi="Times New Roman" w:cs="Times New Roman"/>
          <w:sz w:val="16"/>
          <w:szCs w:val="16"/>
          <w:lang w:eastAsia="ru-RU"/>
        </w:rPr>
        <w:tab/>
        <w:t xml:space="preserve">Подпись нанимателя </w:t>
      </w:r>
      <w:r w:rsidRPr="00340603">
        <w:rPr>
          <w:rFonts w:ascii="Times New Roman" w:eastAsia="Times New Roman" w:hAnsi="Times New Roman" w:cs="Times New Roman"/>
          <w:sz w:val="16"/>
          <w:szCs w:val="16"/>
          <w:lang w:eastAsia="ru-RU"/>
        </w:rPr>
        <w:tab/>
        <w:t xml:space="preserve">Примечание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1 </w:t>
      </w:r>
      <w:r w:rsidRPr="00340603">
        <w:rPr>
          <w:rFonts w:ascii="Times New Roman" w:eastAsia="Times New Roman" w:hAnsi="Times New Roman" w:cs="Times New Roman"/>
          <w:sz w:val="16"/>
          <w:szCs w:val="16"/>
          <w:lang w:eastAsia="ru-RU"/>
        </w:rPr>
        <w:tab/>
        <w:t xml:space="preserve">2 </w:t>
      </w:r>
      <w:r w:rsidRPr="00340603">
        <w:rPr>
          <w:rFonts w:ascii="Times New Roman" w:eastAsia="Times New Roman" w:hAnsi="Times New Roman" w:cs="Times New Roman"/>
          <w:sz w:val="16"/>
          <w:szCs w:val="16"/>
          <w:lang w:eastAsia="ru-RU"/>
        </w:rPr>
        <w:tab/>
        <w:t xml:space="preserve">        3</w:t>
      </w:r>
      <w:r w:rsidRPr="00340603">
        <w:rPr>
          <w:rFonts w:ascii="Times New Roman" w:eastAsia="Times New Roman" w:hAnsi="Times New Roman" w:cs="Times New Roman"/>
          <w:sz w:val="16"/>
          <w:szCs w:val="16"/>
          <w:lang w:eastAsia="ru-RU"/>
        </w:rPr>
        <w:tab/>
        <w:t xml:space="preserve">4 </w:t>
      </w:r>
      <w:r w:rsidRPr="00340603">
        <w:rPr>
          <w:rFonts w:ascii="Times New Roman" w:eastAsia="Times New Roman" w:hAnsi="Times New Roman" w:cs="Times New Roman"/>
          <w:sz w:val="16"/>
          <w:szCs w:val="16"/>
          <w:lang w:eastAsia="ru-RU"/>
        </w:rPr>
        <w:tab/>
        <w:t xml:space="preserve">5 </w:t>
      </w:r>
      <w:r w:rsidRPr="00340603">
        <w:rPr>
          <w:rFonts w:ascii="Times New Roman" w:eastAsia="Times New Roman" w:hAnsi="Times New Roman" w:cs="Times New Roman"/>
          <w:sz w:val="16"/>
          <w:szCs w:val="16"/>
          <w:lang w:eastAsia="ru-RU"/>
        </w:rPr>
        <w:tab/>
        <w:t xml:space="preserve">6 </w:t>
      </w:r>
      <w:r w:rsidRPr="00340603">
        <w:rPr>
          <w:rFonts w:ascii="Times New Roman" w:eastAsia="Times New Roman" w:hAnsi="Times New Roman" w:cs="Times New Roman"/>
          <w:sz w:val="16"/>
          <w:szCs w:val="16"/>
          <w:lang w:eastAsia="ru-RU"/>
        </w:rPr>
        <w:tab/>
        <w:t xml:space="preserve">7 </w:t>
      </w:r>
      <w:r w:rsidRPr="00340603">
        <w:rPr>
          <w:rFonts w:ascii="Times New Roman" w:eastAsia="Times New Roman" w:hAnsi="Times New Roman" w:cs="Times New Roman"/>
          <w:sz w:val="16"/>
          <w:szCs w:val="16"/>
          <w:lang w:eastAsia="ru-RU"/>
        </w:rPr>
        <w:tab/>
        <w:t xml:space="preserve">8 </w:t>
      </w:r>
      <w:r w:rsidRPr="00340603">
        <w:rPr>
          <w:rFonts w:ascii="Times New Roman" w:eastAsia="Times New Roman" w:hAnsi="Times New Roman" w:cs="Times New Roman"/>
          <w:sz w:val="16"/>
          <w:szCs w:val="16"/>
          <w:lang w:eastAsia="ru-RU"/>
        </w:rPr>
        <w:tab/>
        <w:t xml:space="preserve">         9 </w:t>
      </w:r>
    </w:p>
    <w:p w:rsidR="00340603" w:rsidRPr="00340603" w:rsidRDefault="00340603" w:rsidP="00340603">
      <w:pPr>
        <w:spacing w:after="0" w:line="240" w:lineRule="auto"/>
        <w:rPr>
          <w:rFonts w:ascii="Times New Roman" w:eastAsia="Times New Roman" w:hAnsi="Times New Roman" w:cs="Times New Roman"/>
          <w:sz w:val="16"/>
          <w:szCs w:val="16"/>
          <w:lang w:eastAsia="ru-RU"/>
        </w:rPr>
      </w:pPr>
      <w:r w:rsidRPr="00340603">
        <w:rPr>
          <w:rFonts w:ascii="Times New Roman" w:eastAsia="Times New Roman" w:hAnsi="Times New Roman" w:cs="Times New Roman"/>
          <w:sz w:val="16"/>
          <w:szCs w:val="16"/>
          <w:lang w:eastAsia="ru-RU"/>
        </w:rPr>
        <w:t xml:space="preserve">  </w:t>
      </w:r>
    </w:p>
    <w:p w:rsidR="008E6EBE" w:rsidRPr="008E6EBE" w:rsidRDefault="00340603" w:rsidP="008E6EB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E6EBE" w:rsidRPr="008E6EBE">
        <w:rPr>
          <w:rFonts w:ascii="Times New Roman" w:eastAsia="Times New Roman" w:hAnsi="Times New Roman" w:cs="Times New Roman"/>
          <w:sz w:val="16"/>
          <w:szCs w:val="16"/>
          <w:lang w:eastAsia="ru-RU"/>
        </w:rPr>
        <w:t>19.06.2023 г № 36-п</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РОССИЙСКАЯ ФЕДЕРАЦИЯ</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ИРКУТСКАЯ ОБЛАСТЬ</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АЛАРСКИЙ МУНИЦИПАЛЬНЫЙ РАЙОН</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МУНИЦИПАЛЬНОЕ ОБРАЗОВАНИЕ «АЛЕКСАНДРОВСК»</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АДМИНИСТРАЦИЯ</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ПОСТАНОВЛЕНИЕ</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О ПРИНЯТИИ НА УЧЕТ ФАХРЕЕВУ ЕЛИЗАВЕТУ АЛЬБЕРТОВНУ В КАЧЕСТВЕ НУЖДАЮЩЕЙСЯ В УЛУЧШЕНИИ ЖИЛИЩНЫХ УСЛОВИЙ</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 xml:space="preserve">На основании Жилищного кодекса РФ ст. 51, п.2, ч.1, заявления Фахреевой Елизаветы Альбертовны, в целях улучшения жилищных условий граждан, администрация муниципального образования «Александровск» </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p>
    <w:p w:rsidR="008E6EBE" w:rsidRPr="008E6EBE" w:rsidRDefault="00D13449" w:rsidP="008E6EB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1.Признать Фахрееву Елизавету Альбертовну, 27.01.1999 года рождения, зарегистрированную по адресу: Иркутская область, Аларский район, с. Александровск, ул. Школьная, дом 5, квартира 2, нуждающуюся в улучшении жилищных условий</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2. Контроль за данным постанов</w:t>
      </w:r>
      <w:r w:rsidR="00D13449">
        <w:rPr>
          <w:rFonts w:ascii="Times New Roman" w:eastAsia="Times New Roman" w:hAnsi="Times New Roman" w:cs="Times New Roman"/>
          <w:sz w:val="16"/>
          <w:szCs w:val="16"/>
          <w:lang w:eastAsia="ru-RU"/>
        </w:rPr>
        <w:t xml:space="preserve">лением оставляю за собой. </w:t>
      </w:r>
      <w:r w:rsidRPr="008E6EBE">
        <w:rPr>
          <w:rFonts w:ascii="Times New Roman" w:eastAsia="Times New Roman" w:hAnsi="Times New Roman" w:cs="Times New Roman"/>
          <w:sz w:val="16"/>
          <w:szCs w:val="16"/>
          <w:lang w:eastAsia="ru-RU"/>
        </w:rPr>
        <w:t xml:space="preserve">     </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 xml:space="preserve">Глава муниципального </w:t>
      </w:r>
    </w:p>
    <w:p w:rsidR="008E6EBE" w:rsidRPr="008E6EBE" w:rsidRDefault="008E6EBE" w:rsidP="008E6EBE">
      <w:pPr>
        <w:spacing w:after="0" w:line="240" w:lineRule="auto"/>
        <w:rPr>
          <w:rFonts w:ascii="Times New Roman" w:eastAsia="Times New Roman" w:hAnsi="Times New Roman" w:cs="Times New Roman"/>
          <w:sz w:val="16"/>
          <w:szCs w:val="16"/>
          <w:lang w:eastAsia="ru-RU"/>
        </w:rPr>
      </w:pPr>
      <w:r w:rsidRPr="008E6EBE">
        <w:rPr>
          <w:rFonts w:ascii="Times New Roman" w:eastAsia="Times New Roman" w:hAnsi="Times New Roman" w:cs="Times New Roman"/>
          <w:sz w:val="16"/>
          <w:szCs w:val="16"/>
          <w:lang w:eastAsia="ru-RU"/>
        </w:rPr>
        <w:t xml:space="preserve">образования «Александровск»                                                     </w:t>
      </w:r>
    </w:p>
    <w:p w:rsidR="00E861D9" w:rsidRDefault="00D13449" w:rsidP="001F15A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lastRenderedPageBreak/>
        <w:t>19.06.2023 г № 37-п</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РОССИЙСКАЯ ФЕДЕРАЦИЯ</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ИРКУТСКАЯ ОБЛАСТЬ</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АЛАРСКИЙ МУНИЦИПАЛЬНЫЙ РАЙОН</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МУНИЦИПАЛЬНОЕ ОБРАЗОВАНИЕ «АЛЕКСАНДРОВСК»</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АДМИНИСТРАЦИЯ</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ПОСТАНОВЛЕНИЕ</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 СОЗДАНИИ КОМИССИИ ПО ТРУДОВОМУ И БЫТОВОМУ УСТРОЙСТВУ ЛИЦ, ОСВОБОДИВ</w:t>
      </w:r>
      <w:r w:rsidR="00D13449">
        <w:rPr>
          <w:rFonts w:ascii="Times New Roman" w:eastAsia="Times New Roman" w:hAnsi="Times New Roman" w:cs="Times New Roman"/>
          <w:sz w:val="16"/>
          <w:szCs w:val="16"/>
          <w:lang w:eastAsia="ru-RU"/>
        </w:rPr>
        <w:t xml:space="preserve">ШИХСЯ ИЗ МЕСТ ЛИШЕНИЯ СВОБОДЫ» </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В соответствии с Федеральными законами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на основании протокола заседания межведомственной комиссии по профилактике правонарушений при администрации муниципального образования «Аларский район» № 1-22 от 15.03.2023 г. Администрация муниципального образования «Александровск»</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D13449" w:rsidP="009C54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1. Создать Комиссию по трудовому и бытовому устройству лиц, освободившихся из мест лишения свободы и утвердить ее состав согласно приложению № 1.</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2.</w:t>
      </w:r>
      <w:r w:rsidR="005F3ECC" w:rsidRPr="009C5444">
        <w:rPr>
          <w:rFonts w:ascii="Times New Roman" w:eastAsia="Times New Roman" w:hAnsi="Times New Roman" w:cs="Times New Roman"/>
          <w:sz w:val="16"/>
          <w:szCs w:val="16"/>
          <w:lang w:eastAsia="ru-RU"/>
        </w:rPr>
        <w:t xml:space="preserve"> Утвердить</w:t>
      </w:r>
      <w:r w:rsidRPr="009C5444">
        <w:rPr>
          <w:rFonts w:ascii="Times New Roman" w:eastAsia="Times New Roman" w:hAnsi="Times New Roman" w:cs="Times New Roman"/>
          <w:sz w:val="16"/>
          <w:szCs w:val="16"/>
          <w:lang w:eastAsia="ru-RU"/>
        </w:rPr>
        <w:t xml:space="preserve"> Положение о Комиссии по трудовому и бытовому устройству лиц, освободившихся из мест лишения свободы, согласно приложению № 2.</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3.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образования «Александровск» О.В. Иванову.</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5.Настоящее постановление вступает в силу после дня его официального опубликования.</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Глава муниципального</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образования «Александровск»</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О.В. Иванова.</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Приложение № 1</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к постановлению Администрации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муниципального образования</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 xml:space="preserve">«Александровск» </w:t>
      </w:r>
    </w:p>
    <w:p w:rsidR="009C5444" w:rsidRPr="009C5444" w:rsidRDefault="00D13449" w:rsidP="009C54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19.06.2023 г. № 37-п</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СОСТАВ</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Комиссии по трудовому и бытовому устройству лиц, освобод</w:t>
      </w:r>
      <w:r w:rsidR="00D13449">
        <w:rPr>
          <w:rFonts w:ascii="Times New Roman" w:eastAsia="Times New Roman" w:hAnsi="Times New Roman" w:cs="Times New Roman"/>
          <w:sz w:val="16"/>
          <w:szCs w:val="16"/>
          <w:lang w:eastAsia="ru-RU"/>
        </w:rPr>
        <w:t>ившихся из мест лишения свободы</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Иванова Оксана Владимировна</w:t>
      </w:r>
      <w:r w:rsidRPr="009C5444">
        <w:rPr>
          <w:rFonts w:ascii="Times New Roman" w:eastAsia="Times New Roman" w:hAnsi="Times New Roman" w:cs="Times New Roman"/>
          <w:sz w:val="16"/>
          <w:szCs w:val="16"/>
          <w:lang w:eastAsia="ru-RU"/>
        </w:rPr>
        <w:tab/>
        <w:t>- Глава муниципального образования «Александровск», председатель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Ахмедзьянова Светлана Анатольевна</w:t>
      </w:r>
      <w:r w:rsidRPr="009C5444">
        <w:rPr>
          <w:rFonts w:ascii="Times New Roman" w:eastAsia="Times New Roman" w:hAnsi="Times New Roman" w:cs="Times New Roman"/>
          <w:sz w:val="16"/>
          <w:szCs w:val="16"/>
          <w:lang w:eastAsia="ru-RU"/>
        </w:rPr>
        <w:tab/>
        <w:t>- председатель общественного совета муниципального образования «Александровск», заместитель председателя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Завгородняя Анна Павловна</w:t>
      </w:r>
      <w:r w:rsidRPr="009C5444">
        <w:rPr>
          <w:rFonts w:ascii="Times New Roman" w:eastAsia="Times New Roman" w:hAnsi="Times New Roman" w:cs="Times New Roman"/>
          <w:sz w:val="16"/>
          <w:szCs w:val="16"/>
          <w:lang w:eastAsia="ru-RU"/>
        </w:rPr>
        <w:tab/>
        <w:t>Специалист 1 категории МО «Александровск», секретарь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Члены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lastRenderedPageBreak/>
        <w:t>Коробова Светлана Юрьевна</w:t>
      </w:r>
      <w:r w:rsidRPr="009C5444">
        <w:rPr>
          <w:rFonts w:ascii="Times New Roman" w:eastAsia="Times New Roman" w:hAnsi="Times New Roman" w:cs="Times New Roman"/>
          <w:sz w:val="16"/>
          <w:szCs w:val="16"/>
          <w:lang w:eastAsia="ru-RU"/>
        </w:rPr>
        <w:tab/>
        <w:t>Директор МБУК «ИКЦ» МО Александровск»</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Лоскутникова Татьяна Анатольевна</w:t>
      </w:r>
      <w:r w:rsidRPr="009C5444">
        <w:rPr>
          <w:rFonts w:ascii="Times New Roman" w:eastAsia="Times New Roman" w:hAnsi="Times New Roman" w:cs="Times New Roman"/>
          <w:sz w:val="16"/>
          <w:szCs w:val="16"/>
          <w:lang w:eastAsia="ru-RU"/>
        </w:rPr>
        <w:tab/>
        <w:t xml:space="preserve">Начальник финансового отдела администрации </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МО «Александровск»</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Мупкина Ольга Даниловна</w:t>
      </w:r>
      <w:r w:rsidRPr="009C5444">
        <w:rPr>
          <w:rFonts w:ascii="Times New Roman" w:eastAsia="Times New Roman" w:hAnsi="Times New Roman" w:cs="Times New Roman"/>
          <w:sz w:val="16"/>
          <w:szCs w:val="16"/>
          <w:lang w:eastAsia="ru-RU"/>
        </w:rPr>
        <w:tab/>
        <w:t>Депутат Думы муниципального образования «Александровск»</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Каурцева Нина Николаевна</w:t>
      </w:r>
      <w:r w:rsidRPr="009C5444">
        <w:rPr>
          <w:rFonts w:ascii="Times New Roman" w:eastAsia="Times New Roman" w:hAnsi="Times New Roman" w:cs="Times New Roman"/>
          <w:sz w:val="16"/>
          <w:szCs w:val="16"/>
          <w:lang w:eastAsia="ru-RU"/>
        </w:rPr>
        <w:tab/>
        <w:t>Глава КФХ Каурцева Н.Н./по согласованию</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Богомолова Оксана Ивановна</w:t>
      </w:r>
      <w:r w:rsidRPr="009C5444">
        <w:rPr>
          <w:rFonts w:ascii="Times New Roman" w:eastAsia="Times New Roman" w:hAnsi="Times New Roman" w:cs="Times New Roman"/>
          <w:sz w:val="16"/>
          <w:szCs w:val="16"/>
          <w:lang w:eastAsia="ru-RU"/>
        </w:rPr>
        <w:tab/>
        <w:t>Заведующая ФАП с. Александровск/по согласованию</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Денежкина Анна Тимофеевна</w:t>
      </w:r>
      <w:r w:rsidRPr="009C5444">
        <w:rPr>
          <w:rFonts w:ascii="Times New Roman" w:eastAsia="Times New Roman" w:hAnsi="Times New Roman" w:cs="Times New Roman"/>
          <w:sz w:val="16"/>
          <w:szCs w:val="16"/>
          <w:lang w:eastAsia="ru-RU"/>
        </w:rPr>
        <w:tab/>
        <w:t>Директор МБОУ Александровская СОШ/по согласованию</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bookmarkStart w:id="0" w:name="_GoBack"/>
      <w:bookmarkEnd w:id="0"/>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Приложение № 2</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к постановлению Администрации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муниципального образования</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 xml:space="preserve">«Александровск» </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от 19.06.2023 г. №37 -п</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ПОЛОЖЕНИЕ</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 Комиссии по трудовому и бытовому устройству лиц, освобод</w:t>
      </w:r>
      <w:r w:rsidR="00D13449">
        <w:rPr>
          <w:rFonts w:ascii="Times New Roman" w:eastAsia="Times New Roman" w:hAnsi="Times New Roman" w:cs="Times New Roman"/>
          <w:sz w:val="16"/>
          <w:szCs w:val="16"/>
          <w:lang w:eastAsia="ru-RU"/>
        </w:rPr>
        <w:t>ившихся из мест лишения свободы</w:t>
      </w:r>
    </w:p>
    <w:p w:rsidR="009C5444" w:rsidRPr="009C5444" w:rsidRDefault="00D13449" w:rsidP="009C54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Общие положения</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1.1. Комиссия по    трудовому и бытовому обустройству  лиц, освободившихся из  мест лишения свободы (далее-Комиссия), создана в соответствии с   Федеральными законами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1.2. Комиссия действует на постоянной основе и является коллегиальным органом. Порядок деятельности Комиссии определяется Положением о комиссии по трудовому и бытовому обустройству лиц, освободившихся из мест лишения свободы (далее - Положение).</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1.3. В своей деятельности Комиссия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постановлениями и распоряжениями Администрации Аларского района, муниципальными правовыми актами Администрации муниципального образования «Александровск», а</w:t>
      </w:r>
      <w:r w:rsidR="00D13449">
        <w:rPr>
          <w:rFonts w:ascii="Times New Roman" w:eastAsia="Times New Roman" w:hAnsi="Times New Roman" w:cs="Times New Roman"/>
          <w:sz w:val="16"/>
          <w:szCs w:val="16"/>
          <w:lang w:eastAsia="ru-RU"/>
        </w:rPr>
        <w:t xml:space="preserve"> также настоящим Положением.  </w:t>
      </w:r>
      <w:r w:rsidR="00D13449">
        <w:rPr>
          <w:rFonts w:ascii="Times New Roman" w:eastAsia="Times New Roman" w:hAnsi="Times New Roman" w:cs="Times New Roman"/>
          <w:sz w:val="16"/>
          <w:szCs w:val="16"/>
          <w:lang w:eastAsia="ru-RU"/>
        </w:rPr>
        <w:tab/>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2. Основные задачи К</w:t>
      </w:r>
      <w:r w:rsidR="00D13449">
        <w:rPr>
          <w:rFonts w:ascii="Times New Roman" w:eastAsia="Times New Roman" w:hAnsi="Times New Roman" w:cs="Times New Roman"/>
          <w:sz w:val="16"/>
          <w:szCs w:val="16"/>
          <w:lang w:eastAsia="ru-RU"/>
        </w:rPr>
        <w:t>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Основными задачами Комиссии являются:</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2.1. Обеспечение взаимодействия и координации деятельности территориальных органов исполнительной власти, органов местного самоуправления муниципального образования «Александровск» по основным вопросам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 xml:space="preserve">2.2. Организация профилактической работы с лицами, не имеющими постоянных источников доходов, координация работы органов профилактики муниципального образования «Александровск» в данном направлении. </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2.3. Решение вопросов трудового и бытового устройства лиц, освободившихся из мест лишения свободы, содействие их реабилитации, координация деятельности организаций и ведомств всех форм собственности в данном направлении работы.</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 xml:space="preserve">2.4. Учет и общественное наблюдение за поведением в быту и на производстве лиц, освободившихся из мест лишения свободы, отбывающих наказание не связанных с лишением свободы.                </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D13449" w:rsidP="009C54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 Права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Комиссия имеет право:</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3.1. Запрашивать у территориальных и федеральных органов исполнительной власти, а также руководителей предприятий, учреждений и организаций независимо от форм собственности документы и информацию, необходимые для обеспечения деятельности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3.2. Проводить прием лиц, осужденных к наказанию, не связанных с лишением свободы, освободившихся из мест лишения свободы, не имеющих постоянных источников доходов, принимать от них и рассматривать предложения, заявления и жалобы.</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3.3. Заслушивать на заседаниях информацию уголовно исполнительной инспекции, органов внутренних дел, представителей Администрации, предприятий, учреждений и руководителей предприятий, учреждений и организаций независимо от форм собственности по вопросам исполнения наказаний, не связанных с лишением свободы, трудового и бытового устройства лиц, освободившихся из мест лишения свободы, вносить предложения по совершенствованию и повышению эффективности совместной деятельности.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3.4. Организовывать проверки обоснованности отказа в приеме на работу лиц, освободившихся из мест лишения свободы, отбывающих наказание, не связанных с лишением свободы.</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3.5. Комиссия может создать рабочие группы для осуществления своих задач, состав которых утверждается председателем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p>
    <w:p w:rsidR="009C5444" w:rsidRPr="009C5444" w:rsidRDefault="00D13449" w:rsidP="009C54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Организация работы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4.1. Комиссия рассматривает все вопросы, возникающие в процессе социальной помощи лицам, освободившимся из мест лишения свободы, их трудоустройстве и социальной адаптации. Комиссией могут быть рассмотрены иные вопросы, не противоречащие действующему законодательству.</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4.2. Заседание Комиссии проводятся не реже одного раза в квартал. При необходимости может быть созвано внеочередное заседание.</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4.3. Секретарь Комиссии не позднее, чем за 3 дня уведомляет членов Комиссии и заинтересованных лиц о заседании.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4.4. Заседание комиссии правомерно при наличии более половины ее членов. Члены Комиссии обладают равными правами при обсуждении рассматриваемых на заседании вопросов.</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4.5. Решение Комиссии принимаются простым большинством голосов от присутствующих на заседании членов Комиссии, оформляются протоколом и носят обязательный характер для всех участников.</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Протокол заседания оформляется секретарем и подписывается председателем Комиссии. Выписки из протокола в пятидневный срок направляется всем заинтересованным лицам.</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При несогласии с принятым решением член Комиссии вправе изложить свое особое мнение, которое отражается в протоколе.</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4.6. Председатель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осуществляет общее руководство работой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распределяет обязанности между членами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ведет заседание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созывает внеочередное заседание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контролирует исполнение решений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4.7. Секретарь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организует проведение заседаний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принимает необходимые меры по организации работы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lastRenderedPageBreak/>
        <w:t>формирует повестку дня очередного и внеочередного заседания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информирует членов Комиссии, заинтересованных и приглашенных лиц об очередном или внеочередном заседании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ведет протокол заседания Комиссии и обеспечивает доведения решений, отраженных в протоколе, до всех заинтересованных лиц.</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В отсутствие председателя Комиссии его обязанности исполняет заместитель председателя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В отсутствие секретаря Комиссии его обязанности выполняет назначенный председателем Комиссии член Комиссии.</w:t>
      </w:r>
    </w:p>
    <w:p w:rsidR="009C5444" w:rsidRPr="009C5444" w:rsidRDefault="009C5444" w:rsidP="009C5444">
      <w:pPr>
        <w:spacing w:after="0" w:line="240" w:lineRule="auto"/>
        <w:rPr>
          <w:rFonts w:ascii="Times New Roman" w:eastAsia="Times New Roman" w:hAnsi="Times New Roman" w:cs="Times New Roman"/>
          <w:sz w:val="16"/>
          <w:szCs w:val="16"/>
          <w:lang w:eastAsia="ru-RU"/>
        </w:rPr>
      </w:pPr>
      <w:r w:rsidRPr="009C5444">
        <w:rPr>
          <w:rFonts w:ascii="Times New Roman" w:eastAsia="Times New Roman" w:hAnsi="Times New Roman" w:cs="Times New Roman"/>
          <w:sz w:val="16"/>
          <w:szCs w:val="16"/>
          <w:lang w:eastAsia="ru-RU"/>
        </w:rPr>
        <w:t>4.8. Изменения и дополнения в настоящее Положение, изменения в состав Комиссии вносятся постановлением Администрации муниципального образования «Александровск».</w:t>
      </w:r>
    </w:p>
    <w:p w:rsidR="006A0924" w:rsidRPr="006A0924" w:rsidRDefault="00D13449" w:rsidP="006A092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27.06.2022 г. № 38-п</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РОССИЙСКАЯ ФЕДЕРАЦИЯ</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ИРКУТСКАЯ ОБЛАСТЬ</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АЛАРСКИЙ РАЙОН</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МУНИЦИПАЛЬНОЕ ОБРАЗОВАНИЕ «АЛЕКСАНДРОВСК»</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АДМИНИСТРАЦИЯ</w:t>
      </w:r>
    </w:p>
    <w:p w:rsidR="006A0924" w:rsidRPr="006A0924" w:rsidRDefault="00D13449" w:rsidP="006A092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«АЛЕКСАНДРОВСК», И ЛИ</w:t>
      </w:r>
      <w:r w:rsidR="00D13449">
        <w:rPr>
          <w:rFonts w:ascii="Times New Roman" w:eastAsia="Times New Roman" w:hAnsi="Times New Roman" w:cs="Times New Roman"/>
          <w:sz w:val="16"/>
          <w:szCs w:val="16"/>
          <w:lang w:eastAsia="ru-RU"/>
        </w:rPr>
        <w:t>ЦАМИ, ЗАМЕЩАЮЩИМИ ЭТИ ДОЛЖНОСТИ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 xml:space="preserve">В соответствии с частью 71 статьи 8 Федерального закона от </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 xml:space="preserve">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руководствуясь Уставом муниципального образования «Александровск», администрация муниципального образования «Александровск» </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ПОСТАНОВЛЯЕТ:</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1.</w:t>
      </w:r>
      <w:r w:rsidRPr="006A0924">
        <w:rPr>
          <w:rFonts w:ascii="Times New Roman" w:eastAsia="Times New Roman" w:hAnsi="Times New Roman" w:cs="Times New Roman"/>
          <w:sz w:val="16"/>
          <w:szCs w:val="16"/>
          <w:lang w:eastAsia="ru-RU"/>
        </w:rPr>
        <w:tab/>
        <w:t>Утвердить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«Александровск», и лицами, замещающими эти должности (прилагается).</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2.</w:t>
      </w:r>
      <w:r w:rsidRPr="006A0924">
        <w:rPr>
          <w:rFonts w:ascii="Times New Roman" w:eastAsia="Times New Roman" w:hAnsi="Times New Roman" w:cs="Times New Roman"/>
          <w:sz w:val="16"/>
          <w:szCs w:val="16"/>
          <w:lang w:eastAsia="ru-RU"/>
        </w:rPr>
        <w:tab/>
        <w:t>Настоящее постановление вступает в силу после его официального опубликования.</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 xml:space="preserve">3.  Опубликовать настоящее постановление в печатном издании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 </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образования «Александровск» Иванову Оксану Владимировну.</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Глава муниципального образования «Александровск»</w:t>
      </w:r>
    </w:p>
    <w:p w:rsidR="006A0924" w:rsidRPr="006A0924" w:rsidRDefault="00D13449" w:rsidP="006A092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О.В.Иванова</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УТВЕРЖДЕНЫ</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постановлением администрации муниципального образования «Александровск» от «27»06 2023г.  № 38-п</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p>
    <w:p w:rsidR="006A0924" w:rsidRPr="006A0924" w:rsidRDefault="006A0924" w:rsidP="006A0924">
      <w:pPr>
        <w:spacing w:after="0" w:line="240" w:lineRule="auto"/>
        <w:rPr>
          <w:rFonts w:ascii="Times New Roman" w:eastAsia="Times New Roman" w:hAnsi="Times New Roman" w:cs="Times New Roman"/>
          <w:sz w:val="16"/>
          <w:szCs w:val="16"/>
          <w:lang w:eastAsia="ru-RU"/>
        </w:rPr>
      </w:pP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ПРАВИЛА</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ПРОВЕРКИ ДОСТОВЕРНОСТИ И ПОЛНОТЫ СВЕДЕНИЙ</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«АЛЕКСАНДРОВСК»,</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И ЛИЦАМИ, ЗАМЕЩАЮЩИМИ ЭТИ ДОЛЖНОСТИ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«Александровск», и лицами, замещающими эти должности (далее – гражданин, руководитель муниципального учреждения соответственно),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 xml:space="preserve">2. Проверка осуществляется по решению </w:t>
      </w:r>
      <w:r w:rsidR="00D13449" w:rsidRPr="006A0924">
        <w:rPr>
          <w:rFonts w:ascii="Times New Roman" w:eastAsia="Times New Roman" w:hAnsi="Times New Roman" w:cs="Times New Roman"/>
          <w:sz w:val="16"/>
          <w:szCs w:val="16"/>
          <w:lang w:eastAsia="ru-RU"/>
        </w:rPr>
        <w:t>администрации муниципального</w:t>
      </w:r>
      <w:r w:rsidRPr="006A0924">
        <w:rPr>
          <w:rFonts w:ascii="Times New Roman" w:eastAsia="Times New Roman" w:hAnsi="Times New Roman" w:cs="Times New Roman"/>
          <w:sz w:val="16"/>
          <w:szCs w:val="16"/>
          <w:lang w:eastAsia="ru-RU"/>
        </w:rPr>
        <w:t xml:space="preserve"> образования «Александровск» (далее – учредитель).</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3. Проверку осуществляет специалист 1 категории муниципального образования «Александровск» (далее – уполномоченный орган).</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4. Основанием для осуществления проверки является информация, представленная в письменном виде в установленном порядке:</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а) правоохранительными органами, иными государственными органами, органами местного самоуправления и их должностными лицами;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д) общероссийскими и региональными средствами массовой информации.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5. Информация анонимного характера не может служить основанием для проверки.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7. При осуществлении проверки уполномоченный орган вправе:</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а) проводить беседу с гражданином, руководителем муниципального учреждения;</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lastRenderedPageBreak/>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8. Учредитель обеспечивает:</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а) уведомление в письменной форме руководителя муниципального учреждения о начале в отношении него проверки – в течение 2 рабочих дней со дня принятия решения о начале проверки;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б) информирование руководителя муниципального учреждения в случае его обращения о том, какие представленные им сведения, указанные в пункте 1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9.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 указанного в пункте 11 настоящих Правил.</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В случае невозможности по объективным причинам (временная нетрудоспособность руководителя муниципального учреждения, нахождение его в отпуске и другим причинам)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10. Руководитель муниципального учреждения вправе:</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а) давать пояснения в письменной форме в ходе проверки, а также по результатам проверки;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б) представлять дополнительные материалы и давать по ним пояснения в письменной форме.</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11. По результатам проверки учредитель принимает одно из следующих решений:</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а) о назначении гражданина на должность руководителя муниципального учреждения;</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б) об отказе гражданину в назначении на должность руководителя муниципального учреждения;</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в) о применении к руководителю муниципального учреждения мер дисциплинарной ответственности;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г) об отсутствии оснований для применения к руководителю муниципального учреждения мер дисциплинарной ответственности.</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t>13. Сведения о результатах проверки предоставляются уполномоченным органом с одновременным уведомлением об этом гражданина, руководителя муниципального учреждения,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A0924" w:rsidRPr="006A0924" w:rsidRDefault="006A0924" w:rsidP="006A0924">
      <w:pPr>
        <w:spacing w:after="0" w:line="240" w:lineRule="auto"/>
        <w:rPr>
          <w:rFonts w:ascii="Times New Roman" w:eastAsia="Times New Roman" w:hAnsi="Times New Roman" w:cs="Times New Roman"/>
          <w:sz w:val="16"/>
          <w:szCs w:val="16"/>
          <w:lang w:eastAsia="ru-RU"/>
        </w:rPr>
      </w:pPr>
      <w:r w:rsidRPr="006A0924">
        <w:rPr>
          <w:rFonts w:ascii="Times New Roman" w:eastAsia="Times New Roman" w:hAnsi="Times New Roman" w:cs="Times New Roman"/>
          <w:sz w:val="16"/>
          <w:szCs w:val="16"/>
          <w:lang w:eastAsia="ru-RU"/>
        </w:rPr>
        <w:lastRenderedPageBreak/>
        <w:t>14. Подлинники справок о доходах, об имуществе и обязательствах имущественного характера, а также материалы проверки, поступившие к учредителю, хранятся в соответствии с законодательством Российской Федерации об архивном деле.</w:t>
      </w:r>
    </w:p>
    <w:p w:rsidR="003F6473" w:rsidRDefault="003F6473" w:rsidP="001F15A6">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27.06.2023 г. № 39-п</w:t>
      </w: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российская федерация</w:t>
      </w: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иркутская область</w:t>
      </w: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3D2F8C">
        <w:rPr>
          <w:rFonts w:ascii="Times New Roman" w:eastAsia="Times New Roman" w:hAnsi="Times New Roman" w:cs="Times New Roman"/>
          <w:sz w:val="16"/>
          <w:szCs w:val="16"/>
          <w:lang w:eastAsia="ru-RU"/>
        </w:rPr>
        <w:t>ларский район</w:t>
      </w: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муниципальное образование «</w:t>
      </w:r>
      <w:r>
        <w:rPr>
          <w:rFonts w:ascii="Times New Roman" w:eastAsia="Times New Roman" w:hAnsi="Times New Roman" w:cs="Times New Roman"/>
          <w:sz w:val="16"/>
          <w:szCs w:val="16"/>
          <w:lang w:eastAsia="ru-RU"/>
        </w:rPr>
        <w:t>А</w:t>
      </w:r>
      <w:r w:rsidRPr="003D2F8C">
        <w:rPr>
          <w:rFonts w:ascii="Times New Roman" w:eastAsia="Times New Roman" w:hAnsi="Times New Roman" w:cs="Times New Roman"/>
          <w:sz w:val="16"/>
          <w:szCs w:val="16"/>
          <w:lang w:eastAsia="ru-RU"/>
        </w:rPr>
        <w:t>лександровск»</w:t>
      </w: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администрация</w:t>
      </w: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3D2F8C">
        <w:rPr>
          <w:rFonts w:ascii="Times New Roman" w:eastAsia="Times New Roman" w:hAnsi="Times New Roman" w:cs="Times New Roman"/>
          <w:sz w:val="16"/>
          <w:szCs w:val="16"/>
          <w:lang w:eastAsia="ru-RU"/>
        </w:rPr>
        <w:t>остановление</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D13449" w:rsidP="003D2F8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00182A1E" w:rsidRPr="003D2F8C">
        <w:rPr>
          <w:rFonts w:ascii="Times New Roman" w:eastAsia="Times New Roman" w:hAnsi="Times New Roman" w:cs="Times New Roman"/>
          <w:sz w:val="16"/>
          <w:szCs w:val="16"/>
          <w:lang w:eastAsia="ru-RU"/>
        </w:rPr>
        <w:t>б утверждении порядка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w:t>
      </w:r>
      <w:r w:rsidR="00182A1E">
        <w:rPr>
          <w:rFonts w:ascii="Times New Roman" w:eastAsia="Times New Roman" w:hAnsi="Times New Roman" w:cs="Times New Roman"/>
          <w:sz w:val="16"/>
          <w:szCs w:val="16"/>
          <w:lang w:eastAsia="ru-RU"/>
        </w:rPr>
        <w:t xml:space="preserve"> </w:t>
      </w:r>
      <w:r w:rsidR="00182A1E" w:rsidRPr="003D2F8C">
        <w:rPr>
          <w:rFonts w:ascii="Times New Roman" w:eastAsia="Times New Roman" w:hAnsi="Times New Roman" w:cs="Times New Roman"/>
          <w:sz w:val="16"/>
          <w:szCs w:val="16"/>
          <w:lang w:eastAsia="ru-RU"/>
        </w:rPr>
        <w:t>муниципальном образовании «</w:t>
      </w:r>
      <w:r w:rsidR="00182A1E">
        <w:rPr>
          <w:rFonts w:ascii="Times New Roman" w:eastAsia="Times New Roman" w:hAnsi="Times New Roman" w:cs="Times New Roman"/>
          <w:sz w:val="16"/>
          <w:szCs w:val="16"/>
          <w:lang w:eastAsia="ru-RU"/>
        </w:rPr>
        <w:t>А</w:t>
      </w:r>
      <w:r w:rsidR="00182A1E" w:rsidRPr="003D2F8C">
        <w:rPr>
          <w:rFonts w:ascii="Times New Roman" w:eastAsia="Times New Roman" w:hAnsi="Times New Roman" w:cs="Times New Roman"/>
          <w:sz w:val="16"/>
          <w:szCs w:val="16"/>
          <w:lang w:eastAsia="ru-RU"/>
        </w:rPr>
        <w:t>лександровск»</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В соответствии со статьей 17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ПОСТАНОВЛЯЕТ: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 xml:space="preserve">1. 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 муниципальном </w:t>
      </w:r>
      <w:r w:rsidR="00182A1E" w:rsidRPr="003D2F8C">
        <w:rPr>
          <w:rFonts w:ascii="Times New Roman" w:eastAsia="Times New Roman" w:hAnsi="Times New Roman" w:cs="Times New Roman"/>
          <w:sz w:val="16"/>
          <w:szCs w:val="16"/>
          <w:lang w:eastAsia="ru-RU"/>
        </w:rPr>
        <w:t>образовании «Александровск» согласно</w:t>
      </w:r>
      <w:r w:rsidRPr="003D2F8C">
        <w:rPr>
          <w:rFonts w:ascii="Times New Roman" w:eastAsia="Times New Roman" w:hAnsi="Times New Roman" w:cs="Times New Roman"/>
          <w:sz w:val="16"/>
          <w:szCs w:val="16"/>
          <w:lang w:eastAsia="ru-RU"/>
        </w:rPr>
        <w:t xml:space="preserve"> приложению.</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2. Настоящее постановление вступает в силу после его официального опубликования.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3.  Опубликовать настоящее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образования «Александровск» Иванову Оксану Владимировну.</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Глава муниципального образования «Александровск»</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 xml:space="preserve">О.В.Иванова </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ab/>
        <w:t>УТВЕРЖДЕН</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 xml:space="preserve">постановлением администрации муниципального образования «Александровск» </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от «27» 06.2023 г.  № 39-п</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 муниципальном образо</w:t>
      </w:r>
      <w:r>
        <w:rPr>
          <w:rFonts w:ascii="Times New Roman" w:eastAsia="Times New Roman" w:hAnsi="Times New Roman" w:cs="Times New Roman"/>
          <w:sz w:val="16"/>
          <w:szCs w:val="16"/>
          <w:lang w:eastAsia="ru-RU"/>
        </w:rPr>
        <w:t>вании «А</w:t>
      </w:r>
      <w:r w:rsidRPr="003D2F8C">
        <w:rPr>
          <w:rFonts w:ascii="Times New Roman" w:eastAsia="Times New Roman" w:hAnsi="Times New Roman" w:cs="Times New Roman"/>
          <w:sz w:val="16"/>
          <w:szCs w:val="16"/>
          <w:lang w:eastAsia="ru-RU"/>
        </w:rPr>
        <w:t>лександровск»</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182A1E"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 общие положения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 Настоящее Положение разработано в соответствии со статьей 17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«Александровск» и определяет порядок привлечения граждан муниципального образования «</w:t>
      </w:r>
      <w:r w:rsidR="00182A1E" w:rsidRPr="003D2F8C">
        <w:rPr>
          <w:rFonts w:ascii="Times New Roman" w:eastAsia="Times New Roman" w:hAnsi="Times New Roman" w:cs="Times New Roman"/>
          <w:sz w:val="16"/>
          <w:szCs w:val="16"/>
          <w:lang w:eastAsia="ru-RU"/>
        </w:rPr>
        <w:t>Александровск» (</w:t>
      </w:r>
      <w:r w:rsidRPr="003D2F8C">
        <w:rPr>
          <w:rFonts w:ascii="Times New Roman" w:eastAsia="Times New Roman" w:hAnsi="Times New Roman" w:cs="Times New Roman"/>
          <w:sz w:val="16"/>
          <w:szCs w:val="16"/>
          <w:lang w:eastAsia="ru-RU"/>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2. Целями привлечения местного населения к выполнению социально значимых работ являются: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2.1. удовлетворение потребностей местного населения в создании и (или) поддержании безопасных условий жизнедеятельности и благоприятной среды обитания;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2.2. повышение уровня социальной активности и социальной ответственности местного населения;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 xml:space="preserve">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3.3. участие в предупреждении и ликвидации последствий чрезвычайных ситуаций в границах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3.4. обеспечение первичных мер пожарной безопасности в границах населенных пунктов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 xml:space="preserve">3.5. создание условий для массового отдыха </w:t>
      </w:r>
      <w:r w:rsidR="00182A1E" w:rsidRPr="003D2F8C">
        <w:rPr>
          <w:rFonts w:ascii="Times New Roman" w:eastAsia="Times New Roman" w:hAnsi="Times New Roman" w:cs="Times New Roman"/>
          <w:sz w:val="16"/>
          <w:szCs w:val="16"/>
          <w:lang w:eastAsia="ru-RU"/>
        </w:rPr>
        <w:t>жителей муниципального образования,</w:t>
      </w:r>
      <w:r w:rsidRPr="003D2F8C">
        <w:rPr>
          <w:rFonts w:ascii="Times New Roman" w:eastAsia="Times New Roman" w:hAnsi="Times New Roman" w:cs="Times New Roman"/>
          <w:sz w:val="16"/>
          <w:szCs w:val="16"/>
          <w:lang w:eastAsia="ru-RU"/>
        </w:rPr>
        <w:t xml:space="preserve"> и организация обустройства мест массового отдыха населения;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3.6. организация благоустройства и озеленения территории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5. Население муниципального образования не может привлекаться к опасным для жизни и здоровья работам.</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lastRenderedPageBreak/>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7. Финансирование расходов по организации и проведению социально значимых работ осуществляется за счет средств местного бюджета.</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 xml:space="preserve">2. Порядок принятия решения о проведении </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8. Решение о привлечении местного населения к выполнению на добровольной основе социально значимых работ принимается по инициативе администрации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9.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10. При рассмотрении вопроса о принятии решения о привлечении местного населения к выполнению социально значимых работ администрация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10.1. выявляет потребности муниципального образования в выполнении отдельных видов 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10.2.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10.3.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10.4. прогнозирует социальные и экономические результаты привлечения местного населения к социально значимым работам.</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11. Решение о привлечении граждан к выполнению на добровольной основе социально значимых работ оформляется муниципальным правовым актом администрации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12. Решение о привлечении граждан к выполнению на добровольной основе социально значимых работ должно содержать:</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12.1. наименование вопроса местного значения, для решения которого организуются социально значимые работы;</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12.2. виды и объемы 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12.3. время, место, планируемые сроки их проведения;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12.4. объем затрат на их организацию и проведение, порядок и источники финансирования;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12.5. указание на должностных лиц, ответственных за организационное и материально-техническое обеспечение 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13. Решение о привлечении граждан к выполнению социально значимых работ для муниципального образования должно быть опубликовано.</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lastRenderedPageBreak/>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3. Организация и проведение 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 Администрация муниципального образования:</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15.2. принимает заявки граждан на участие в социально значимых работах;</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15.3. осуществляет регистрацию участников социально значимых работ, проверяя соблюдение требований, предусмотренных настоящим Положением;</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15.4. определяет участникам конкретный вид и объем 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15.5. обеспечивает участников социально значимых работ необходимым инвентарем;</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15.6. организует проведение инструктажа по технике безопасности;</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15.7. осуществляет непосредственный контроль хода проведения социально значимых работ.</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личностные особенности граждан.</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3D2F8C" w:rsidRPr="003D2F8C" w:rsidRDefault="003D2F8C" w:rsidP="003D2F8C">
      <w:pPr>
        <w:spacing w:after="0" w:line="240" w:lineRule="auto"/>
        <w:rPr>
          <w:rFonts w:ascii="Times New Roman" w:eastAsia="Times New Roman" w:hAnsi="Times New Roman" w:cs="Times New Roman"/>
          <w:sz w:val="16"/>
          <w:szCs w:val="16"/>
          <w:lang w:eastAsia="ru-RU"/>
        </w:rPr>
      </w:pPr>
      <w:r w:rsidRPr="003D2F8C">
        <w:rPr>
          <w:rFonts w:ascii="Times New Roman" w:eastAsia="Times New Roman" w:hAnsi="Times New Roman" w:cs="Times New Roman"/>
          <w:sz w:val="16"/>
          <w:szCs w:val="16"/>
          <w:lang w:eastAsia="ru-RU"/>
        </w:rPr>
        <w:t>18. По результатам выполнения социально значимых работ жители могут быть поощрены администрацией муниципального образования.</w:t>
      </w:r>
    </w:p>
    <w:p w:rsidR="002B3393" w:rsidRDefault="002B3393" w:rsidP="00262860">
      <w:pPr>
        <w:spacing w:after="0" w:line="240" w:lineRule="auto"/>
        <w:rPr>
          <w:rFonts w:ascii="Times New Roman" w:eastAsia="Times New Roman" w:hAnsi="Times New Roman" w:cs="Times New Roman"/>
          <w:sz w:val="16"/>
          <w:szCs w:val="16"/>
          <w:lang w:eastAsia="ru-RU"/>
        </w:rPr>
      </w:pPr>
    </w:p>
    <w:p w:rsidR="002E5D88" w:rsidRPr="00B7498B" w:rsidRDefault="0076367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E85987"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редактор – </w:t>
      </w:r>
      <w:r w:rsidR="00E85987" w:rsidRPr="00B7498B">
        <w:rPr>
          <w:rFonts w:ascii="Times New Roman" w:eastAsia="Times New Roman" w:hAnsi="Times New Roman" w:cs="Times New Roman"/>
          <w:sz w:val="16"/>
          <w:szCs w:val="16"/>
          <w:lang w:eastAsia="ru-RU"/>
        </w:rPr>
        <w:t xml:space="preserve">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Распространяется </w:t>
      </w:r>
      <w:r w:rsidR="00E85987" w:rsidRPr="00B7498B">
        <w:rPr>
          <w:rFonts w:ascii="Times New Roman" w:eastAsia="Times New Roman" w:hAnsi="Times New Roman" w:cs="Times New Roman"/>
          <w:sz w:val="16"/>
          <w:szCs w:val="16"/>
          <w:lang w:eastAsia="ru-RU"/>
        </w:rPr>
        <w:t>бесплатно.</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Адрес </w:t>
      </w:r>
      <w:r w:rsidR="00E85987" w:rsidRPr="00B7498B">
        <w:rPr>
          <w:rFonts w:ascii="Times New Roman" w:eastAsia="Times New Roman" w:hAnsi="Times New Roman" w:cs="Times New Roman"/>
          <w:sz w:val="16"/>
          <w:szCs w:val="16"/>
          <w:lang w:eastAsia="ru-RU"/>
        </w:rPr>
        <w:t>редакции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r w:rsidR="00AE0281">
        <w:rPr>
          <w:rFonts w:ascii="Times New Roman" w:eastAsia="Times New Roman" w:hAnsi="Times New Roman" w:cs="Times New Roman"/>
          <w:sz w:val="16"/>
          <w:szCs w:val="16"/>
          <w:lang w:eastAsia="ru-RU"/>
        </w:rPr>
        <w:t xml:space="preserve">подписан </w:t>
      </w:r>
      <w:r w:rsidRPr="00B7498B">
        <w:rPr>
          <w:rFonts w:ascii="Times New Roman" w:eastAsia="Times New Roman" w:hAnsi="Times New Roman" w:cs="Times New Roman"/>
          <w:sz w:val="16"/>
          <w:szCs w:val="16"/>
          <w:lang w:eastAsia="ru-RU"/>
        </w:rPr>
        <w:t>в печ</w:t>
      </w:r>
      <w:r w:rsidR="00AE0281">
        <w:rPr>
          <w:rFonts w:ascii="Times New Roman" w:eastAsia="Times New Roman" w:hAnsi="Times New Roman" w:cs="Times New Roman"/>
          <w:sz w:val="16"/>
          <w:szCs w:val="16"/>
          <w:lang w:eastAsia="ru-RU"/>
        </w:rPr>
        <w:t xml:space="preserve">ать </w:t>
      </w:r>
      <w:r w:rsidR="00EF523C">
        <w:rPr>
          <w:rFonts w:ascii="Times New Roman" w:eastAsia="Times New Roman" w:hAnsi="Times New Roman" w:cs="Times New Roman"/>
          <w:sz w:val="16"/>
          <w:szCs w:val="16"/>
          <w:lang w:eastAsia="ru-RU"/>
        </w:rPr>
        <w:t>3</w:t>
      </w:r>
      <w:r w:rsidR="00E861D9">
        <w:rPr>
          <w:rFonts w:ascii="Times New Roman" w:eastAsia="Times New Roman" w:hAnsi="Times New Roman" w:cs="Times New Roman"/>
          <w:sz w:val="16"/>
          <w:szCs w:val="16"/>
          <w:lang w:eastAsia="ru-RU"/>
        </w:rPr>
        <w:t>0</w:t>
      </w:r>
      <w:r w:rsidR="0076367B" w:rsidRPr="00B7498B">
        <w:rPr>
          <w:rFonts w:ascii="Times New Roman" w:eastAsia="Times New Roman" w:hAnsi="Times New Roman" w:cs="Times New Roman"/>
          <w:sz w:val="16"/>
          <w:szCs w:val="16"/>
          <w:lang w:eastAsia="ru-RU"/>
        </w:rPr>
        <w:t>.</w:t>
      </w:r>
      <w:r w:rsidR="00FE7F3A">
        <w:rPr>
          <w:rFonts w:ascii="Times New Roman" w:eastAsia="Times New Roman" w:hAnsi="Times New Roman" w:cs="Times New Roman"/>
          <w:sz w:val="16"/>
          <w:szCs w:val="16"/>
          <w:lang w:eastAsia="ru-RU"/>
        </w:rPr>
        <w:t>0</w:t>
      </w:r>
      <w:r w:rsidR="00E861D9">
        <w:rPr>
          <w:rFonts w:ascii="Times New Roman" w:eastAsia="Times New Roman" w:hAnsi="Times New Roman" w:cs="Times New Roman"/>
          <w:sz w:val="16"/>
          <w:szCs w:val="16"/>
          <w:lang w:eastAsia="ru-RU"/>
        </w:rPr>
        <w:t>6</w:t>
      </w:r>
      <w:r w:rsidR="00015C93"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59" w:rsidRDefault="00320A59" w:rsidP="001B08DD">
      <w:pPr>
        <w:spacing w:after="0" w:line="240" w:lineRule="auto"/>
      </w:pPr>
      <w:r>
        <w:separator/>
      </w:r>
    </w:p>
  </w:endnote>
  <w:endnote w:type="continuationSeparator" w:id="0">
    <w:p w:rsidR="00320A59" w:rsidRDefault="00320A59"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59" w:rsidRDefault="00320A59" w:rsidP="001B08DD">
      <w:pPr>
        <w:spacing w:after="0" w:line="240" w:lineRule="auto"/>
      </w:pPr>
      <w:r>
        <w:separator/>
      </w:r>
    </w:p>
  </w:footnote>
  <w:footnote w:type="continuationSeparator" w:id="0">
    <w:p w:rsidR="00320A59" w:rsidRDefault="00320A59"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64" w:rsidRDefault="00B8416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5"/>
  </w:num>
  <w:num w:numId="3">
    <w:abstractNumId w:val="16"/>
  </w:num>
  <w:num w:numId="4">
    <w:abstractNumId w:val="17"/>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3066B"/>
    <w:rsid w:val="00031903"/>
    <w:rsid w:val="00033833"/>
    <w:rsid w:val="00034E28"/>
    <w:rsid w:val="00040D47"/>
    <w:rsid w:val="00044586"/>
    <w:rsid w:val="00044E51"/>
    <w:rsid w:val="000450EE"/>
    <w:rsid w:val="000459CF"/>
    <w:rsid w:val="0004604A"/>
    <w:rsid w:val="00047A15"/>
    <w:rsid w:val="00051434"/>
    <w:rsid w:val="00051803"/>
    <w:rsid w:val="00052D9A"/>
    <w:rsid w:val="00053ABE"/>
    <w:rsid w:val="00054D57"/>
    <w:rsid w:val="00055127"/>
    <w:rsid w:val="00056E7B"/>
    <w:rsid w:val="00060D09"/>
    <w:rsid w:val="0006120A"/>
    <w:rsid w:val="00072125"/>
    <w:rsid w:val="00072501"/>
    <w:rsid w:val="00072D67"/>
    <w:rsid w:val="00073275"/>
    <w:rsid w:val="00075022"/>
    <w:rsid w:val="000751B1"/>
    <w:rsid w:val="00075290"/>
    <w:rsid w:val="000766AA"/>
    <w:rsid w:val="00080D89"/>
    <w:rsid w:val="000847D6"/>
    <w:rsid w:val="00084F64"/>
    <w:rsid w:val="00085378"/>
    <w:rsid w:val="00090221"/>
    <w:rsid w:val="000913B2"/>
    <w:rsid w:val="000920E9"/>
    <w:rsid w:val="000952F3"/>
    <w:rsid w:val="000A29EE"/>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7625"/>
    <w:rsid w:val="000E16B4"/>
    <w:rsid w:val="000E4624"/>
    <w:rsid w:val="000E4CE3"/>
    <w:rsid w:val="000E611A"/>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3FEC"/>
    <w:rsid w:val="001143A7"/>
    <w:rsid w:val="0011559E"/>
    <w:rsid w:val="00115DC3"/>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E75"/>
    <w:rsid w:val="001573A2"/>
    <w:rsid w:val="00157B9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81D58"/>
    <w:rsid w:val="00182A1E"/>
    <w:rsid w:val="001831BA"/>
    <w:rsid w:val="0018642E"/>
    <w:rsid w:val="00186FE5"/>
    <w:rsid w:val="001874F7"/>
    <w:rsid w:val="001900F6"/>
    <w:rsid w:val="00191383"/>
    <w:rsid w:val="00191BBC"/>
    <w:rsid w:val="00192F85"/>
    <w:rsid w:val="001970AE"/>
    <w:rsid w:val="00197220"/>
    <w:rsid w:val="00197393"/>
    <w:rsid w:val="00197C85"/>
    <w:rsid w:val="001A1A9E"/>
    <w:rsid w:val="001A338B"/>
    <w:rsid w:val="001A390F"/>
    <w:rsid w:val="001A5F6E"/>
    <w:rsid w:val="001A7938"/>
    <w:rsid w:val="001A7B28"/>
    <w:rsid w:val="001B08DD"/>
    <w:rsid w:val="001B0917"/>
    <w:rsid w:val="001B0A75"/>
    <w:rsid w:val="001B294B"/>
    <w:rsid w:val="001B51CC"/>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10B0F"/>
    <w:rsid w:val="00210CFC"/>
    <w:rsid w:val="00211982"/>
    <w:rsid w:val="002144DC"/>
    <w:rsid w:val="002146BD"/>
    <w:rsid w:val="002162FD"/>
    <w:rsid w:val="00217AC4"/>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1F82"/>
    <w:rsid w:val="0024290F"/>
    <w:rsid w:val="00243521"/>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3AE6"/>
    <w:rsid w:val="00294856"/>
    <w:rsid w:val="00295086"/>
    <w:rsid w:val="00296676"/>
    <w:rsid w:val="002A0D20"/>
    <w:rsid w:val="002A179E"/>
    <w:rsid w:val="002A22B4"/>
    <w:rsid w:val="002A5B99"/>
    <w:rsid w:val="002A60FD"/>
    <w:rsid w:val="002A71EA"/>
    <w:rsid w:val="002A7AB1"/>
    <w:rsid w:val="002B082E"/>
    <w:rsid w:val="002B0FDB"/>
    <w:rsid w:val="002B316D"/>
    <w:rsid w:val="002B3393"/>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959"/>
    <w:rsid w:val="00365989"/>
    <w:rsid w:val="00365F4F"/>
    <w:rsid w:val="003678C0"/>
    <w:rsid w:val="003708D1"/>
    <w:rsid w:val="00372613"/>
    <w:rsid w:val="00372F9B"/>
    <w:rsid w:val="0037300E"/>
    <w:rsid w:val="003739A2"/>
    <w:rsid w:val="00374502"/>
    <w:rsid w:val="003753B7"/>
    <w:rsid w:val="0037639F"/>
    <w:rsid w:val="0037742B"/>
    <w:rsid w:val="00380659"/>
    <w:rsid w:val="00382AF0"/>
    <w:rsid w:val="00383C15"/>
    <w:rsid w:val="00383E98"/>
    <w:rsid w:val="00383FCD"/>
    <w:rsid w:val="00384063"/>
    <w:rsid w:val="00387BF1"/>
    <w:rsid w:val="00387CEC"/>
    <w:rsid w:val="003906BD"/>
    <w:rsid w:val="0039080E"/>
    <w:rsid w:val="00391197"/>
    <w:rsid w:val="003914AE"/>
    <w:rsid w:val="00392E06"/>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1A16"/>
    <w:rsid w:val="003C1E9D"/>
    <w:rsid w:val="003C2143"/>
    <w:rsid w:val="003C28F9"/>
    <w:rsid w:val="003C2FF0"/>
    <w:rsid w:val="003C465E"/>
    <w:rsid w:val="003C4C11"/>
    <w:rsid w:val="003C5C4D"/>
    <w:rsid w:val="003C60A0"/>
    <w:rsid w:val="003C71B7"/>
    <w:rsid w:val="003C78AA"/>
    <w:rsid w:val="003C7F9A"/>
    <w:rsid w:val="003D0AEB"/>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70C6"/>
    <w:rsid w:val="004076E8"/>
    <w:rsid w:val="00411625"/>
    <w:rsid w:val="00412A9C"/>
    <w:rsid w:val="00413694"/>
    <w:rsid w:val="00413E21"/>
    <w:rsid w:val="00414609"/>
    <w:rsid w:val="0041644F"/>
    <w:rsid w:val="00417BC3"/>
    <w:rsid w:val="0042126C"/>
    <w:rsid w:val="004221E3"/>
    <w:rsid w:val="0042245A"/>
    <w:rsid w:val="0042275B"/>
    <w:rsid w:val="00424BA0"/>
    <w:rsid w:val="00424D53"/>
    <w:rsid w:val="00424FA9"/>
    <w:rsid w:val="00424FF2"/>
    <w:rsid w:val="00425B93"/>
    <w:rsid w:val="00425DC8"/>
    <w:rsid w:val="004274B7"/>
    <w:rsid w:val="004278A0"/>
    <w:rsid w:val="0043056B"/>
    <w:rsid w:val="00434A1B"/>
    <w:rsid w:val="00435D2A"/>
    <w:rsid w:val="004362B0"/>
    <w:rsid w:val="00436B5E"/>
    <w:rsid w:val="00437590"/>
    <w:rsid w:val="0044071F"/>
    <w:rsid w:val="00440744"/>
    <w:rsid w:val="00440EC9"/>
    <w:rsid w:val="00442315"/>
    <w:rsid w:val="00444DA9"/>
    <w:rsid w:val="0044527B"/>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42AF"/>
    <w:rsid w:val="004F5F0D"/>
    <w:rsid w:val="00502182"/>
    <w:rsid w:val="005021BD"/>
    <w:rsid w:val="00503051"/>
    <w:rsid w:val="00504812"/>
    <w:rsid w:val="00504CE0"/>
    <w:rsid w:val="00506DAB"/>
    <w:rsid w:val="00507642"/>
    <w:rsid w:val="00507C6C"/>
    <w:rsid w:val="00510C9D"/>
    <w:rsid w:val="00511805"/>
    <w:rsid w:val="00511BE5"/>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6B8E"/>
    <w:rsid w:val="00547C84"/>
    <w:rsid w:val="005510B0"/>
    <w:rsid w:val="00551509"/>
    <w:rsid w:val="00551F1D"/>
    <w:rsid w:val="00553FDA"/>
    <w:rsid w:val="00557CC7"/>
    <w:rsid w:val="00557FF4"/>
    <w:rsid w:val="0056107E"/>
    <w:rsid w:val="005634D8"/>
    <w:rsid w:val="005656D8"/>
    <w:rsid w:val="00565D91"/>
    <w:rsid w:val="00566FF8"/>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2FED"/>
    <w:rsid w:val="005942D6"/>
    <w:rsid w:val="00594390"/>
    <w:rsid w:val="00596D7B"/>
    <w:rsid w:val="005A2DE1"/>
    <w:rsid w:val="005A3928"/>
    <w:rsid w:val="005A4A98"/>
    <w:rsid w:val="005A4F0A"/>
    <w:rsid w:val="005A507C"/>
    <w:rsid w:val="005A59CD"/>
    <w:rsid w:val="005A6D89"/>
    <w:rsid w:val="005B29AA"/>
    <w:rsid w:val="005B4B53"/>
    <w:rsid w:val="005B5B16"/>
    <w:rsid w:val="005B6C8A"/>
    <w:rsid w:val="005B7496"/>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8AC"/>
    <w:rsid w:val="005D5220"/>
    <w:rsid w:val="005E0D35"/>
    <w:rsid w:val="005E18B0"/>
    <w:rsid w:val="005E1D9E"/>
    <w:rsid w:val="005E36D1"/>
    <w:rsid w:val="005E52B8"/>
    <w:rsid w:val="005E5CF5"/>
    <w:rsid w:val="005E60B8"/>
    <w:rsid w:val="005E7688"/>
    <w:rsid w:val="005E7A93"/>
    <w:rsid w:val="005F086A"/>
    <w:rsid w:val="005F0B3C"/>
    <w:rsid w:val="005F2D2F"/>
    <w:rsid w:val="005F34C5"/>
    <w:rsid w:val="005F3ECC"/>
    <w:rsid w:val="005F65F0"/>
    <w:rsid w:val="0060029B"/>
    <w:rsid w:val="00600319"/>
    <w:rsid w:val="00600EAE"/>
    <w:rsid w:val="0060258D"/>
    <w:rsid w:val="0060276C"/>
    <w:rsid w:val="0060337D"/>
    <w:rsid w:val="00604528"/>
    <w:rsid w:val="0061019D"/>
    <w:rsid w:val="006107A8"/>
    <w:rsid w:val="00610BD2"/>
    <w:rsid w:val="006127DB"/>
    <w:rsid w:val="006172ED"/>
    <w:rsid w:val="00617867"/>
    <w:rsid w:val="006211B9"/>
    <w:rsid w:val="006214AA"/>
    <w:rsid w:val="00621E01"/>
    <w:rsid w:val="00627786"/>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524F4"/>
    <w:rsid w:val="00652C55"/>
    <w:rsid w:val="0065375F"/>
    <w:rsid w:val="00654B9B"/>
    <w:rsid w:val="00661164"/>
    <w:rsid w:val="00661236"/>
    <w:rsid w:val="00661C4B"/>
    <w:rsid w:val="006621CF"/>
    <w:rsid w:val="0066397E"/>
    <w:rsid w:val="00665472"/>
    <w:rsid w:val="006663C5"/>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C0FDC"/>
    <w:rsid w:val="006C2C19"/>
    <w:rsid w:val="006C5644"/>
    <w:rsid w:val="006C76D2"/>
    <w:rsid w:val="006D1DFC"/>
    <w:rsid w:val="006D1EEF"/>
    <w:rsid w:val="006D29C2"/>
    <w:rsid w:val="006D3EEA"/>
    <w:rsid w:val="006D3F24"/>
    <w:rsid w:val="006E0BA2"/>
    <w:rsid w:val="006E0C18"/>
    <w:rsid w:val="006E0D30"/>
    <w:rsid w:val="006E3E60"/>
    <w:rsid w:val="006E5456"/>
    <w:rsid w:val="006E599B"/>
    <w:rsid w:val="006E5B39"/>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45EE"/>
    <w:rsid w:val="00727735"/>
    <w:rsid w:val="00730C6D"/>
    <w:rsid w:val="00730E36"/>
    <w:rsid w:val="00735074"/>
    <w:rsid w:val="00735285"/>
    <w:rsid w:val="00743B46"/>
    <w:rsid w:val="007443BC"/>
    <w:rsid w:val="0074470B"/>
    <w:rsid w:val="00745C9A"/>
    <w:rsid w:val="007504C6"/>
    <w:rsid w:val="00750E60"/>
    <w:rsid w:val="007522C7"/>
    <w:rsid w:val="00752626"/>
    <w:rsid w:val="007533A4"/>
    <w:rsid w:val="007571E4"/>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602E"/>
    <w:rsid w:val="00780406"/>
    <w:rsid w:val="00783559"/>
    <w:rsid w:val="007837FF"/>
    <w:rsid w:val="007847E4"/>
    <w:rsid w:val="00793DC8"/>
    <w:rsid w:val="00794984"/>
    <w:rsid w:val="0079548B"/>
    <w:rsid w:val="00796B23"/>
    <w:rsid w:val="00797AF1"/>
    <w:rsid w:val="007A12B8"/>
    <w:rsid w:val="007A152C"/>
    <w:rsid w:val="007A1746"/>
    <w:rsid w:val="007A26A6"/>
    <w:rsid w:val="007A28F9"/>
    <w:rsid w:val="007A2FF0"/>
    <w:rsid w:val="007A3F96"/>
    <w:rsid w:val="007A4512"/>
    <w:rsid w:val="007A51CE"/>
    <w:rsid w:val="007A55C8"/>
    <w:rsid w:val="007A5B7C"/>
    <w:rsid w:val="007B471B"/>
    <w:rsid w:val="007B55A6"/>
    <w:rsid w:val="007B575F"/>
    <w:rsid w:val="007B6011"/>
    <w:rsid w:val="007B77D3"/>
    <w:rsid w:val="007B7A60"/>
    <w:rsid w:val="007C02F8"/>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44A4"/>
    <w:rsid w:val="0084459C"/>
    <w:rsid w:val="00844EDF"/>
    <w:rsid w:val="008454CD"/>
    <w:rsid w:val="008454DD"/>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9F5"/>
    <w:rsid w:val="00876F94"/>
    <w:rsid w:val="00876FB1"/>
    <w:rsid w:val="008802AB"/>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392A"/>
    <w:rsid w:val="009257B9"/>
    <w:rsid w:val="00925B0E"/>
    <w:rsid w:val="00927F18"/>
    <w:rsid w:val="00930EAF"/>
    <w:rsid w:val="00931CF7"/>
    <w:rsid w:val="009342CC"/>
    <w:rsid w:val="00934342"/>
    <w:rsid w:val="00934F27"/>
    <w:rsid w:val="009358ED"/>
    <w:rsid w:val="00937AB5"/>
    <w:rsid w:val="00940956"/>
    <w:rsid w:val="00941C1B"/>
    <w:rsid w:val="009437E9"/>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170"/>
    <w:rsid w:val="00962CCC"/>
    <w:rsid w:val="00967414"/>
    <w:rsid w:val="009709F4"/>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A782B"/>
    <w:rsid w:val="009B05DD"/>
    <w:rsid w:val="009B2F32"/>
    <w:rsid w:val="009B3285"/>
    <w:rsid w:val="009B63DB"/>
    <w:rsid w:val="009B658A"/>
    <w:rsid w:val="009C1359"/>
    <w:rsid w:val="009C15D2"/>
    <w:rsid w:val="009C25F3"/>
    <w:rsid w:val="009C438A"/>
    <w:rsid w:val="009C4E1B"/>
    <w:rsid w:val="009C4FAE"/>
    <w:rsid w:val="009C53BE"/>
    <w:rsid w:val="009C5444"/>
    <w:rsid w:val="009D0C20"/>
    <w:rsid w:val="009D1487"/>
    <w:rsid w:val="009D15BC"/>
    <w:rsid w:val="009D26A4"/>
    <w:rsid w:val="009D2F04"/>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F25"/>
    <w:rsid w:val="009F2C64"/>
    <w:rsid w:val="009F325E"/>
    <w:rsid w:val="009F3D4D"/>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40C"/>
    <w:rsid w:val="00A9694B"/>
    <w:rsid w:val="00A96965"/>
    <w:rsid w:val="00AA08E5"/>
    <w:rsid w:val="00AA2AED"/>
    <w:rsid w:val="00AA2F11"/>
    <w:rsid w:val="00AA6693"/>
    <w:rsid w:val="00AA67BF"/>
    <w:rsid w:val="00AB2D8D"/>
    <w:rsid w:val="00AB2DF1"/>
    <w:rsid w:val="00AB35C6"/>
    <w:rsid w:val="00AB37F0"/>
    <w:rsid w:val="00AB4C1F"/>
    <w:rsid w:val="00AB5FBF"/>
    <w:rsid w:val="00AB789D"/>
    <w:rsid w:val="00AC0AFE"/>
    <w:rsid w:val="00AC2908"/>
    <w:rsid w:val="00AC36AA"/>
    <w:rsid w:val="00AC3EF4"/>
    <w:rsid w:val="00AC4ADE"/>
    <w:rsid w:val="00AD0FE6"/>
    <w:rsid w:val="00AD44FF"/>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1FD"/>
    <w:rsid w:val="00B2159C"/>
    <w:rsid w:val="00B22315"/>
    <w:rsid w:val="00B22A05"/>
    <w:rsid w:val="00B236F0"/>
    <w:rsid w:val="00B31AB3"/>
    <w:rsid w:val="00B326D5"/>
    <w:rsid w:val="00B32E4F"/>
    <w:rsid w:val="00B32EFA"/>
    <w:rsid w:val="00B3387D"/>
    <w:rsid w:val="00B3438E"/>
    <w:rsid w:val="00B402DD"/>
    <w:rsid w:val="00B40653"/>
    <w:rsid w:val="00B4185E"/>
    <w:rsid w:val="00B41FD4"/>
    <w:rsid w:val="00B42D8D"/>
    <w:rsid w:val="00B43502"/>
    <w:rsid w:val="00B45A54"/>
    <w:rsid w:val="00B47A0D"/>
    <w:rsid w:val="00B47DD2"/>
    <w:rsid w:val="00B52F4E"/>
    <w:rsid w:val="00B53524"/>
    <w:rsid w:val="00B540B3"/>
    <w:rsid w:val="00B54226"/>
    <w:rsid w:val="00B55908"/>
    <w:rsid w:val="00B56D81"/>
    <w:rsid w:val="00B572DA"/>
    <w:rsid w:val="00B60235"/>
    <w:rsid w:val="00B607C9"/>
    <w:rsid w:val="00B613B8"/>
    <w:rsid w:val="00B62DB5"/>
    <w:rsid w:val="00B63C5F"/>
    <w:rsid w:val="00B65DF5"/>
    <w:rsid w:val="00B662C1"/>
    <w:rsid w:val="00B70616"/>
    <w:rsid w:val="00B70659"/>
    <w:rsid w:val="00B70EE7"/>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77BA"/>
    <w:rsid w:val="00BA2735"/>
    <w:rsid w:val="00BA444F"/>
    <w:rsid w:val="00BA6009"/>
    <w:rsid w:val="00BB087C"/>
    <w:rsid w:val="00BB138F"/>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278C"/>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315"/>
    <w:rsid w:val="00C7740D"/>
    <w:rsid w:val="00C777D7"/>
    <w:rsid w:val="00C80FB8"/>
    <w:rsid w:val="00C8219C"/>
    <w:rsid w:val="00C848A5"/>
    <w:rsid w:val="00C84DAA"/>
    <w:rsid w:val="00C853F2"/>
    <w:rsid w:val="00C85C05"/>
    <w:rsid w:val="00C861F0"/>
    <w:rsid w:val="00C90B79"/>
    <w:rsid w:val="00C96DAF"/>
    <w:rsid w:val="00CA0DD6"/>
    <w:rsid w:val="00CA2066"/>
    <w:rsid w:val="00CA3735"/>
    <w:rsid w:val="00CA49F5"/>
    <w:rsid w:val="00CA5DBC"/>
    <w:rsid w:val="00CA6412"/>
    <w:rsid w:val="00CB0F14"/>
    <w:rsid w:val="00CB4269"/>
    <w:rsid w:val="00CB52BF"/>
    <w:rsid w:val="00CB6250"/>
    <w:rsid w:val="00CB6E77"/>
    <w:rsid w:val="00CC0FB2"/>
    <w:rsid w:val="00CC13A1"/>
    <w:rsid w:val="00CC4135"/>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32078"/>
    <w:rsid w:val="00D33AC6"/>
    <w:rsid w:val="00D33C66"/>
    <w:rsid w:val="00D35B88"/>
    <w:rsid w:val="00D35F70"/>
    <w:rsid w:val="00D369AD"/>
    <w:rsid w:val="00D37680"/>
    <w:rsid w:val="00D41C0B"/>
    <w:rsid w:val="00D4538D"/>
    <w:rsid w:val="00D46102"/>
    <w:rsid w:val="00D46266"/>
    <w:rsid w:val="00D462A5"/>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E00A29"/>
    <w:rsid w:val="00E01E64"/>
    <w:rsid w:val="00E01E68"/>
    <w:rsid w:val="00E03BE1"/>
    <w:rsid w:val="00E03DA9"/>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73FE"/>
    <w:rsid w:val="00E37C36"/>
    <w:rsid w:val="00E4001D"/>
    <w:rsid w:val="00E44EE0"/>
    <w:rsid w:val="00E47851"/>
    <w:rsid w:val="00E51222"/>
    <w:rsid w:val="00E53307"/>
    <w:rsid w:val="00E54D3F"/>
    <w:rsid w:val="00E54DBB"/>
    <w:rsid w:val="00E55500"/>
    <w:rsid w:val="00E566BF"/>
    <w:rsid w:val="00E56831"/>
    <w:rsid w:val="00E572A8"/>
    <w:rsid w:val="00E573B5"/>
    <w:rsid w:val="00E57D32"/>
    <w:rsid w:val="00E630CF"/>
    <w:rsid w:val="00E70089"/>
    <w:rsid w:val="00E717B3"/>
    <w:rsid w:val="00E7244D"/>
    <w:rsid w:val="00E7256B"/>
    <w:rsid w:val="00E73FA9"/>
    <w:rsid w:val="00E7492C"/>
    <w:rsid w:val="00E7547F"/>
    <w:rsid w:val="00E77CE1"/>
    <w:rsid w:val="00E80EA2"/>
    <w:rsid w:val="00E81244"/>
    <w:rsid w:val="00E84787"/>
    <w:rsid w:val="00E85187"/>
    <w:rsid w:val="00E85503"/>
    <w:rsid w:val="00E85987"/>
    <w:rsid w:val="00E85B6C"/>
    <w:rsid w:val="00E861D9"/>
    <w:rsid w:val="00E90059"/>
    <w:rsid w:val="00E901C8"/>
    <w:rsid w:val="00E916A5"/>
    <w:rsid w:val="00E93FB2"/>
    <w:rsid w:val="00E94498"/>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E75"/>
    <w:rsid w:val="00F17F4D"/>
    <w:rsid w:val="00F208AB"/>
    <w:rsid w:val="00F21447"/>
    <w:rsid w:val="00F227EC"/>
    <w:rsid w:val="00F24F47"/>
    <w:rsid w:val="00F25028"/>
    <w:rsid w:val="00F30837"/>
    <w:rsid w:val="00F30C70"/>
    <w:rsid w:val="00F31C73"/>
    <w:rsid w:val="00F324D5"/>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e">
    <w:name w:val="Strong"/>
    <w:basedOn w:val="a1"/>
    <w:uiPriority w:val="22"/>
    <w:qFormat/>
    <w:rsid w:val="00E03DA9"/>
    <w:rPr>
      <w:rFonts w:cs="Times New Roman"/>
      <w:b/>
      <w:bCs/>
    </w:rPr>
  </w:style>
  <w:style w:type="paragraph" w:styleId="af">
    <w:name w:val="No Spacing"/>
    <w:link w:val="af0"/>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DB0A-9CF8-49DF-82C7-734CF12B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7030</TotalTime>
  <Pages>28</Pages>
  <Words>11397</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1595</cp:revision>
  <cp:lastPrinted>2023-04-27T08:52:00Z</cp:lastPrinted>
  <dcterms:created xsi:type="dcterms:W3CDTF">2018-04-09T01:09:00Z</dcterms:created>
  <dcterms:modified xsi:type="dcterms:W3CDTF">2023-06-28T04:16:00Z</dcterms:modified>
</cp:coreProperties>
</file>